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887" w:rsidRPr="00B97887" w:rsidRDefault="00B97887" w:rsidP="00B97887">
      <w:pPr>
        <w:shd w:val="clear" w:color="FFFFFF" w:fill="FFFFFF"/>
        <w:jc w:val="both"/>
        <w:rPr>
          <w:rFonts w:ascii="Times New Roman" w:hAnsi="Times New Roman" w:cs="Times New Roman"/>
          <w:sz w:val="24"/>
          <w:szCs w:val="24"/>
          <w:lang w:val="sr-Cyrl-CS"/>
        </w:rPr>
      </w:pPr>
      <w:bookmarkStart w:id="0" w:name="_GoBack"/>
      <w:bookmarkEnd w:id="0"/>
      <w:r w:rsidRPr="00B97887">
        <w:rPr>
          <w:rFonts w:ascii="Times New Roman" w:hAnsi="Times New Roman" w:cs="Times New Roman"/>
          <w:sz w:val="24"/>
          <w:szCs w:val="24"/>
          <w:lang w:val="sr-Cyrl-CS"/>
        </w:rPr>
        <w:t>На основу члана 2. и члана 4. Закона о комуналним делатностима („Службени гласник РС“ број 88/2011</w:t>
      </w:r>
      <w:r w:rsidRPr="00B97887">
        <w:rPr>
          <w:rFonts w:ascii="Times New Roman" w:hAnsi="Times New Roman" w:cs="Times New Roman"/>
          <w:sz w:val="24"/>
          <w:szCs w:val="24"/>
        </w:rPr>
        <w:t xml:space="preserve">, 104/2016, 95/2018 </w:t>
      </w:r>
      <w:r w:rsidRPr="00B97887">
        <w:rPr>
          <w:rFonts w:ascii="Times New Roman" w:hAnsi="Times New Roman" w:cs="Times New Roman"/>
          <w:sz w:val="24"/>
          <w:szCs w:val="24"/>
          <w:lang w:val="sr-Cyrl-RS"/>
        </w:rPr>
        <w:t>и 94/2024</w:t>
      </w:r>
      <w:r w:rsidRPr="00B97887">
        <w:rPr>
          <w:rFonts w:ascii="Times New Roman" w:hAnsi="Times New Roman" w:cs="Times New Roman"/>
          <w:sz w:val="24"/>
          <w:szCs w:val="24"/>
          <w:lang w:val="sr-Cyrl-CS"/>
        </w:rPr>
        <w:t>), члана 20. став 1. тачка 2. Закона о локалној самоуправи („Службени гласник републике Србије“, број 129/2007, 83/2014 – др. закон, 101/2016 – др. закон, 47/2018 и 111/2021 – др. закон), члана 49. Закона о прекршајима („Службени гласник републике Србије“, број 65/2013, 13/2016, 98/2016 – одлука УС, 91/2019, 91/2019 – др. закон и 112/2022 – одлука УС) и члана 40. Статута општине Косјерић („Службени лист општине Косјерић“, бр.</w:t>
      </w:r>
      <w:r w:rsidRPr="00B97887">
        <w:rPr>
          <w:rFonts w:ascii="Times New Roman" w:hAnsi="Times New Roman" w:cs="Times New Roman"/>
          <w:sz w:val="24"/>
          <w:szCs w:val="24"/>
          <w:lang w:val="ru-RU"/>
        </w:rPr>
        <w:t xml:space="preserve"> 3/19</w:t>
      </w:r>
      <w:r w:rsidRPr="00B97887">
        <w:rPr>
          <w:rFonts w:ascii="Times New Roman" w:hAnsi="Times New Roman" w:cs="Times New Roman"/>
          <w:sz w:val="24"/>
          <w:szCs w:val="24"/>
          <w:lang w:val="sr-Cyrl-CS"/>
        </w:rPr>
        <w:t xml:space="preserve">), Скупштина општине Косјерић, на седници одржаној дана </w:t>
      </w:r>
      <w:r w:rsidRPr="00B97887">
        <w:rPr>
          <w:rFonts w:ascii="Times New Roman" w:hAnsi="Times New Roman" w:cs="Times New Roman"/>
          <w:sz w:val="24"/>
          <w:szCs w:val="24"/>
          <w:u w:val="single"/>
          <w:lang w:val="sr-Cyrl-CS"/>
        </w:rPr>
        <w:t>___________</w:t>
      </w:r>
      <w:r w:rsidRPr="00B97887">
        <w:rPr>
          <w:rFonts w:ascii="Times New Roman" w:hAnsi="Times New Roman" w:cs="Times New Roman"/>
          <w:sz w:val="24"/>
          <w:szCs w:val="24"/>
          <w:lang w:val="sr-Cyrl-CS"/>
        </w:rPr>
        <w:t>године, донела је,</w:t>
      </w:r>
    </w:p>
    <w:p w:rsidR="006E675A" w:rsidRPr="00B97887" w:rsidRDefault="006E675A" w:rsidP="006E675A">
      <w:pPr>
        <w:jc w:val="both"/>
        <w:rPr>
          <w:rFonts w:ascii="Times New Roman" w:hAnsi="Times New Roman" w:cs="Times New Roman"/>
          <w:b/>
          <w:sz w:val="24"/>
          <w:szCs w:val="24"/>
        </w:rPr>
      </w:pPr>
    </w:p>
    <w:p w:rsidR="006E675A" w:rsidRPr="00B97887" w:rsidRDefault="006E675A" w:rsidP="006E675A">
      <w:pPr>
        <w:jc w:val="center"/>
        <w:rPr>
          <w:rFonts w:ascii="Times New Roman" w:hAnsi="Times New Roman" w:cs="Times New Roman"/>
          <w:b/>
          <w:sz w:val="24"/>
          <w:szCs w:val="24"/>
        </w:rPr>
      </w:pPr>
      <w:r w:rsidRPr="00B97887">
        <w:rPr>
          <w:rFonts w:ascii="Times New Roman" w:hAnsi="Times New Roman" w:cs="Times New Roman"/>
          <w:b/>
          <w:sz w:val="24"/>
          <w:szCs w:val="24"/>
        </w:rPr>
        <w:t>О  Д   Л  У  К  У</w:t>
      </w:r>
    </w:p>
    <w:p w:rsidR="00B97887" w:rsidRPr="00B97887" w:rsidRDefault="006E675A" w:rsidP="00B97887">
      <w:pPr>
        <w:jc w:val="center"/>
        <w:rPr>
          <w:rFonts w:ascii="Times New Roman" w:hAnsi="Times New Roman" w:cs="Times New Roman"/>
          <w:b/>
          <w:sz w:val="24"/>
          <w:szCs w:val="24"/>
        </w:rPr>
      </w:pPr>
      <w:r w:rsidRPr="00B97887">
        <w:rPr>
          <w:rFonts w:ascii="Times New Roman" w:hAnsi="Times New Roman" w:cs="Times New Roman"/>
          <w:b/>
          <w:sz w:val="24"/>
          <w:szCs w:val="24"/>
        </w:rPr>
        <w:t>О КОМУНАЛНИМ ДЕЛАТНОСТИМА НА ТЕРИТОРИЈИ</w:t>
      </w:r>
    </w:p>
    <w:p w:rsidR="006E675A" w:rsidRPr="00B97887" w:rsidRDefault="006E675A" w:rsidP="00B97887">
      <w:pPr>
        <w:jc w:val="center"/>
        <w:rPr>
          <w:rFonts w:ascii="Times New Roman" w:hAnsi="Times New Roman" w:cs="Times New Roman"/>
          <w:b/>
          <w:sz w:val="24"/>
          <w:szCs w:val="24"/>
        </w:rPr>
      </w:pPr>
      <w:r w:rsidRPr="00B97887">
        <w:rPr>
          <w:rFonts w:ascii="Times New Roman" w:hAnsi="Times New Roman" w:cs="Times New Roman"/>
          <w:b/>
          <w:sz w:val="24"/>
          <w:szCs w:val="24"/>
        </w:rPr>
        <w:t xml:space="preserve"> ОПШТИНЕ КОСЈЕРИЋ</w:t>
      </w:r>
    </w:p>
    <w:p w:rsidR="006E675A" w:rsidRPr="00B97887" w:rsidRDefault="006E675A" w:rsidP="006E675A">
      <w:pPr>
        <w:jc w:val="center"/>
        <w:rPr>
          <w:rFonts w:ascii="Times New Roman" w:hAnsi="Times New Roman" w:cs="Times New Roman"/>
          <w:sz w:val="24"/>
          <w:szCs w:val="24"/>
        </w:rPr>
      </w:pPr>
    </w:p>
    <w:p w:rsidR="006E675A" w:rsidRPr="003A3349" w:rsidRDefault="006E675A" w:rsidP="006E675A">
      <w:pPr>
        <w:jc w:val="both"/>
        <w:rPr>
          <w:rFonts w:ascii="Times New Roman" w:hAnsi="Times New Roman" w:cs="Times New Roman"/>
          <w:b/>
          <w:sz w:val="24"/>
          <w:szCs w:val="24"/>
        </w:rPr>
      </w:pPr>
      <w:r w:rsidRPr="003A3349">
        <w:rPr>
          <w:rFonts w:ascii="Times New Roman" w:hAnsi="Times New Roman" w:cs="Times New Roman"/>
          <w:b/>
          <w:sz w:val="24"/>
          <w:szCs w:val="24"/>
        </w:rPr>
        <w:t>Опште одредбе</w:t>
      </w:r>
    </w:p>
    <w:p w:rsidR="006E675A" w:rsidRPr="00B97887" w:rsidRDefault="006E675A" w:rsidP="006E675A">
      <w:pPr>
        <w:jc w:val="center"/>
        <w:rPr>
          <w:rFonts w:ascii="Times New Roman" w:hAnsi="Times New Roman" w:cs="Times New Roman"/>
          <w:sz w:val="24"/>
          <w:szCs w:val="24"/>
        </w:rPr>
      </w:pPr>
      <w:r w:rsidRPr="00B97887">
        <w:rPr>
          <w:rFonts w:ascii="Times New Roman" w:hAnsi="Times New Roman" w:cs="Times New Roman"/>
          <w:sz w:val="24"/>
          <w:szCs w:val="24"/>
        </w:rPr>
        <w:t>Члан 1.</w:t>
      </w:r>
    </w:p>
    <w:p w:rsidR="006E675A" w:rsidRPr="00B97887" w:rsidRDefault="006E675A" w:rsidP="006E675A">
      <w:pPr>
        <w:jc w:val="both"/>
        <w:rPr>
          <w:rFonts w:ascii="Times New Roman" w:hAnsi="Times New Roman" w:cs="Times New Roman"/>
          <w:sz w:val="24"/>
          <w:szCs w:val="24"/>
        </w:rPr>
      </w:pP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ab/>
        <w:t>Овом Одлуком одређују се комуналне дела</w:t>
      </w:r>
      <w:r w:rsidR="00531F92" w:rsidRPr="00B97887">
        <w:rPr>
          <w:rFonts w:ascii="Times New Roman" w:hAnsi="Times New Roman" w:cs="Times New Roman"/>
          <w:sz w:val="24"/>
          <w:szCs w:val="24"/>
          <w:lang w:val="sr-Cyrl-CS"/>
        </w:rPr>
        <w:t>т</w:t>
      </w:r>
      <w:r w:rsidRPr="00B97887">
        <w:rPr>
          <w:rFonts w:ascii="Times New Roman" w:hAnsi="Times New Roman" w:cs="Times New Roman"/>
          <w:sz w:val="24"/>
          <w:szCs w:val="24"/>
        </w:rPr>
        <w:t>ности и начин организовања њиховог обављања на територији општине Косјерић, као и надзор над њиховим вршењем.</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ab/>
        <w:t>Општина обезбеђује услове за обављање комуналних делатности, тако што изграђене комуналне објекте, који служе за пружање комуналних услуга предаје на коришћење, управљање и одржавање субјекту коме је поверено обављање комуналне делатности.</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ab/>
        <w:t>Поверавање обављања ко</w:t>
      </w:r>
      <w:r w:rsidR="003A3349">
        <w:rPr>
          <w:rFonts w:ascii="Times New Roman" w:hAnsi="Times New Roman" w:cs="Times New Roman"/>
          <w:sz w:val="24"/>
          <w:szCs w:val="24"/>
        </w:rPr>
        <w:t>муналних делатности врши се осн</w:t>
      </w:r>
      <w:r w:rsidR="003A3349">
        <w:rPr>
          <w:rFonts w:ascii="Times New Roman" w:hAnsi="Times New Roman" w:cs="Times New Roman"/>
          <w:sz w:val="24"/>
          <w:szCs w:val="24"/>
          <w:lang w:val="sr-Cyrl-RS"/>
        </w:rPr>
        <w:t>и</w:t>
      </w:r>
      <w:r w:rsidRPr="00B97887">
        <w:rPr>
          <w:rFonts w:ascii="Times New Roman" w:hAnsi="Times New Roman" w:cs="Times New Roman"/>
          <w:sz w:val="24"/>
          <w:szCs w:val="24"/>
        </w:rPr>
        <w:t>вањем јавног предузећа или уговором.</w:t>
      </w:r>
    </w:p>
    <w:p w:rsidR="006E675A" w:rsidRPr="00B97887" w:rsidRDefault="006E675A" w:rsidP="006E675A">
      <w:pPr>
        <w:jc w:val="center"/>
        <w:rPr>
          <w:rFonts w:ascii="Times New Roman" w:hAnsi="Times New Roman" w:cs="Times New Roman"/>
          <w:sz w:val="24"/>
          <w:szCs w:val="24"/>
        </w:rPr>
      </w:pPr>
      <w:r w:rsidRPr="00B97887">
        <w:rPr>
          <w:rFonts w:ascii="Times New Roman" w:hAnsi="Times New Roman" w:cs="Times New Roman"/>
          <w:sz w:val="24"/>
          <w:szCs w:val="24"/>
        </w:rPr>
        <w:t>Члан 2.</w:t>
      </w:r>
    </w:p>
    <w:p w:rsidR="006E675A" w:rsidRPr="00B97887" w:rsidRDefault="006E675A" w:rsidP="00B97887">
      <w:pPr>
        <w:ind w:firstLine="708"/>
        <w:jc w:val="both"/>
        <w:rPr>
          <w:rFonts w:ascii="Times New Roman" w:hAnsi="Times New Roman" w:cs="Times New Roman"/>
          <w:sz w:val="24"/>
          <w:szCs w:val="24"/>
        </w:rPr>
      </w:pPr>
      <w:r w:rsidRPr="00B97887">
        <w:rPr>
          <w:rFonts w:ascii="Times New Roman" w:hAnsi="Times New Roman" w:cs="Times New Roman"/>
          <w:sz w:val="24"/>
          <w:szCs w:val="24"/>
        </w:rPr>
        <w:t>Комуналне делатности у смислу ове Одлуке су делатности пружања комуналних услуга од значаја за остварење животних потреба физичких и правних лица на подручју општине.</w:t>
      </w:r>
    </w:p>
    <w:p w:rsidR="006E675A" w:rsidRPr="00B97887" w:rsidRDefault="006E675A" w:rsidP="006E675A">
      <w:pPr>
        <w:jc w:val="center"/>
        <w:rPr>
          <w:rFonts w:ascii="Times New Roman" w:hAnsi="Times New Roman" w:cs="Times New Roman"/>
          <w:sz w:val="24"/>
          <w:szCs w:val="24"/>
        </w:rPr>
      </w:pPr>
      <w:r w:rsidRPr="00B97887">
        <w:rPr>
          <w:rFonts w:ascii="Times New Roman" w:hAnsi="Times New Roman" w:cs="Times New Roman"/>
          <w:sz w:val="24"/>
          <w:szCs w:val="24"/>
        </w:rPr>
        <w:t>Члан 3.</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Комуналне делатности у смислу ове Одлуке су:</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1) снабдевање водом за пиће;</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2) пречишћавање и одвођење атмосферских и отпадних вода;</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lastRenderedPageBreak/>
        <w:t>3) производња и дистрибуција топлотне енергије;</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4) управљање комуналним отпадом;</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 xml:space="preserve">5) </w:t>
      </w:r>
      <w:r w:rsidR="003A3349">
        <w:rPr>
          <w:rFonts w:ascii="Times New Roman" w:hAnsi="Times New Roman" w:cs="Times New Roman"/>
          <w:sz w:val="24"/>
          <w:szCs w:val="24"/>
          <w:lang w:val="sr-Cyrl-RS"/>
        </w:rPr>
        <w:t xml:space="preserve">градски и </w:t>
      </w:r>
      <w:r w:rsidRPr="00B97887">
        <w:rPr>
          <w:rFonts w:ascii="Times New Roman" w:hAnsi="Times New Roman" w:cs="Times New Roman"/>
          <w:sz w:val="24"/>
          <w:szCs w:val="24"/>
        </w:rPr>
        <w:t>приградски превоз путника;</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6) управљање гробљима и погребне услуге;</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7) управљање јавним паркиралиштима;</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8) обезбеђивање јавног осветљења;</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9) управљање пијацама;</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10) одржавање улица и путева;</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11) одржавање чистоће на површинама јавне намене;</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12) одржавање јавних зелених површина;</w:t>
      </w:r>
    </w:p>
    <w:p w:rsidR="006E675A" w:rsidRPr="009E298F" w:rsidRDefault="009E298F" w:rsidP="006E675A">
      <w:pPr>
        <w:jc w:val="both"/>
        <w:rPr>
          <w:rFonts w:ascii="Times New Roman" w:hAnsi="Times New Roman" w:cs="Times New Roman"/>
          <w:sz w:val="24"/>
          <w:szCs w:val="24"/>
          <w:lang w:val="sr-Cyrl-RS"/>
        </w:rPr>
      </w:pPr>
      <w:r>
        <w:rPr>
          <w:rFonts w:ascii="Times New Roman" w:hAnsi="Times New Roman" w:cs="Times New Roman"/>
          <w:sz w:val="24"/>
          <w:szCs w:val="24"/>
        </w:rPr>
        <w:t>13)  делатност зоохигијене</w:t>
      </w:r>
      <w:r>
        <w:rPr>
          <w:rFonts w:ascii="Times New Roman" w:hAnsi="Times New Roman" w:cs="Times New Roman"/>
          <w:sz w:val="24"/>
          <w:szCs w:val="24"/>
          <w:lang w:val="sr-Cyrl-RS"/>
        </w:rPr>
        <w:t>;</w:t>
      </w:r>
    </w:p>
    <w:p w:rsidR="009E298F" w:rsidRPr="00624DFA" w:rsidRDefault="009E298F" w:rsidP="006E675A">
      <w:pPr>
        <w:jc w:val="both"/>
        <w:rPr>
          <w:rFonts w:ascii="Times New Roman" w:hAnsi="Times New Roman" w:cs="Times New Roman"/>
          <w:sz w:val="24"/>
          <w:szCs w:val="24"/>
          <w:lang w:val="en-US"/>
        </w:rPr>
      </w:pPr>
      <w:r>
        <w:rPr>
          <w:rFonts w:ascii="Times New Roman" w:hAnsi="Times New Roman" w:cs="Times New Roman"/>
          <w:sz w:val="24"/>
          <w:szCs w:val="24"/>
          <w:lang w:val="sr-Cyrl-RS"/>
        </w:rPr>
        <w:t>14) димничарске услуге.</w:t>
      </w:r>
    </w:p>
    <w:p w:rsidR="00312D58" w:rsidRPr="00312D58" w:rsidRDefault="00312D58" w:rsidP="00312D58">
      <w:pPr>
        <w:jc w:val="center"/>
        <w:rPr>
          <w:rFonts w:ascii="Times New Roman" w:hAnsi="Times New Roman" w:cs="Times New Roman"/>
          <w:sz w:val="24"/>
          <w:szCs w:val="24"/>
          <w:lang w:val="sr-Cyrl-RS"/>
        </w:rPr>
      </w:pPr>
      <w:r w:rsidRPr="00312D58">
        <w:rPr>
          <w:rFonts w:ascii="Times New Roman" w:hAnsi="Times New Roman" w:cs="Times New Roman"/>
          <w:sz w:val="24"/>
          <w:szCs w:val="24"/>
          <w:lang w:val="sr-Cyrl-RS"/>
        </w:rPr>
        <w:t>Члан 4.</w:t>
      </w:r>
    </w:p>
    <w:p w:rsidR="00312D58" w:rsidRPr="00312D58" w:rsidRDefault="00312D58" w:rsidP="00312D58">
      <w:pPr>
        <w:pStyle w:val="Normal1"/>
        <w:spacing w:before="0" w:beforeAutospacing="0" w:after="150" w:afterAutospacing="0" w:line="360" w:lineRule="atLeast"/>
      </w:pPr>
      <w:r>
        <w:t>K</w:t>
      </w:r>
      <w:r w:rsidRPr="00312D58">
        <w:t xml:space="preserve">омуналне делатности из члана </w:t>
      </w:r>
      <w:r w:rsidR="003A3349">
        <w:rPr>
          <w:lang w:val="sr-Cyrl-RS"/>
        </w:rPr>
        <w:t>3</w:t>
      </w:r>
      <w:r w:rsidRPr="00312D58">
        <w:t xml:space="preserve">. став </w:t>
      </w:r>
      <w:r w:rsidR="003A3349">
        <w:rPr>
          <w:lang w:val="sr-Cyrl-RS"/>
        </w:rPr>
        <w:t>1</w:t>
      </w:r>
      <w:r w:rsidRPr="00312D58">
        <w:t>. овог закона обухватају:</w:t>
      </w:r>
    </w:p>
    <w:p w:rsidR="00312D58" w:rsidRPr="00312D58" w:rsidRDefault="00312D58" w:rsidP="00312D58">
      <w:pPr>
        <w:pStyle w:val="Normal1"/>
        <w:spacing w:before="0" w:beforeAutospacing="0" w:after="150" w:afterAutospacing="0" w:line="360" w:lineRule="atLeast"/>
        <w:jc w:val="both"/>
      </w:pPr>
      <w:r w:rsidRPr="00312D58">
        <w:t>1) снабдевање водом за пиће је захватање, пречишћавање, прерада и испорука воде водоводном мрежом до мерног инструмента потрошача, обухватајући и мерни инструмент;</w:t>
      </w:r>
    </w:p>
    <w:p w:rsidR="00312D58" w:rsidRPr="00312D58" w:rsidRDefault="00312D58" w:rsidP="00312D58">
      <w:pPr>
        <w:pStyle w:val="Normal1"/>
        <w:spacing w:before="0" w:beforeAutospacing="0" w:after="150" w:afterAutospacing="0" w:line="360" w:lineRule="atLeast"/>
        <w:jc w:val="both"/>
      </w:pPr>
      <w:r w:rsidRPr="00312D58">
        <w:t>2) пречишћавање и одвођење атмосферских и отпадних вода је сакупљање, одвођење, пречишћавање и испуштање отпадних, атмосферских и површинских вода са површина јавне намене, односно од прикључка корисника на уличну канализациону мрежу, третман отпадних вода у постројењу за пречишћавање, црпљење, одвоз и третирање фекалија из септичких јама;</w:t>
      </w:r>
    </w:p>
    <w:p w:rsidR="00312D58" w:rsidRPr="00312D58" w:rsidRDefault="00312D58" w:rsidP="00312D58">
      <w:pPr>
        <w:pStyle w:val="Normal1"/>
        <w:spacing w:before="0" w:beforeAutospacing="0" w:after="150" w:afterAutospacing="0" w:line="360" w:lineRule="atLeast"/>
        <w:jc w:val="both"/>
      </w:pPr>
      <w:r w:rsidRPr="00312D58">
        <w:t>3) производња, дистрибуција и снабдевање топлотном енергијом обухватају претварање примарне енергије енергената у топлотну енергију сагоревањем и/или коришћењем обновљивих извора енергије, преношење топлотне енергије за даљинско грејање и/или хлађење за више објеката или индустријску употребу помоћу паре, топле воде или расхладног флуида кроз дистрибутивне системе и продају топлотне енергије крајњим купцима по ценама одређеним у складу са прописаном методологијом;</w:t>
      </w:r>
    </w:p>
    <w:p w:rsidR="00312D58" w:rsidRPr="00312D58" w:rsidRDefault="00312D58" w:rsidP="00312D58">
      <w:pPr>
        <w:pStyle w:val="Normal1"/>
        <w:spacing w:before="0" w:beforeAutospacing="0" w:after="150" w:afterAutospacing="0" w:line="360" w:lineRule="atLeast"/>
        <w:jc w:val="both"/>
      </w:pPr>
      <w:r w:rsidRPr="00312D58">
        <w:t>4) управљање комуналним отпадом је сакупљање комуналног отпада, његово одвожење, третман и безбедно одлагање укључујући управљање, одржавање, санирање и затварање депонија, као и селекција секундарних сировина и одржавање, њихово складиштење и третман;</w:t>
      </w:r>
    </w:p>
    <w:p w:rsidR="00312D58" w:rsidRPr="00312D58" w:rsidRDefault="00312D58" w:rsidP="00312D58">
      <w:pPr>
        <w:pStyle w:val="Normal1"/>
        <w:spacing w:before="0" w:beforeAutospacing="0" w:after="150" w:afterAutospacing="0" w:line="360" w:lineRule="atLeast"/>
        <w:jc w:val="both"/>
      </w:pPr>
      <w:r w:rsidRPr="00312D58">
        <w:lastRenderedPageBreak/>
        <w:t>5) градски и приградски превоз путника је превоз путника унутар насељених места или између насељених места која се налазе на територији јединице локалне самоуправе, који обухвата ј</w:t>
      </w:r>
      <w:r>
        <w:t>авни линијски превоз аутобусом</w:t>
      </w:r>
      <w:r w:rsidRPr="00312D58">
        <w:t>, као и обезбеђивање места за укрцавање и искрцавање путника (станица</w:t>
      </w:r>
      <w:r>
        <w:rPr>
          <w:lang w:val="sr-Cyrl-RS"/>
        </w:rPr>
        <w:t xml:space="preserve"> и</w:t>
      </w:r>
      <w:r w:rsidRPr="00312D58">
        <w:t xml:space="preserve"> стајалишта);</w:t>
      </w:r>
    </w:p>
    <w:p w:rsidR="00312D58" w:rsidRPr="00312D58" w:rsidRDefault="00312D58" w:rsidP="00312D58">
      <w:pPr>
        <w:pStyle w:val="Normal1"/>
        <w:spacing w:before="0" w:beforeAutospacing="0" w:after="150" w:afterAutospacing="0" w:line="360" w:lineRule="atLeast"/>
        <w:jc w:val="both"/>
      </w:pPr>
      <w:r w:rsidRPr="00312D58">
        <w:t>6) управљање гробљима и сахрањивање је: управљање и одржавање гробља; одржавање гробног места и наплата накнаде за одржавање гробног места; обезбеђивање, давање у закуп уређених гробних места; покопавање и ексхумација посмртних остатака, одржавање објеката који се налазе у склопу гробља (мртвачница, капела, розаријум, колумбаријум, крематоријум); одржавање пасивних гробаља и спомен-обележја;</w:t>
      </w:r>
    </w:p>
    <w:p w:rsidR="00C624D0" w:rsidRDefault="00312D58" w:rsidP="00312D58">
      <w:pPr>
        <w:pStyle w:val="Normal1"/>
        <w:spacing w:before="0" w:beforeAutospacing="0" w:after="150" w:afterAutospacing="0" w:line="360" w:lineRule="atLeast"/>
        <w:jc w:val="both"/>
      </w:pPr>
      <w:r w:rsidRPr="00312D58">
        <w:t>7) управљање јавним паркиралиштима је услуга одржавања јавних паркиралишта и простора за паркирање на обележеним местима (затворени и отворени простори), организација и вршење контроле и наплате паркирања, услуга уклањања непрописно паркираних, одбачених или остављених возила, премештање паркираних возила под условима прописаним овим и другим посебним законом, постављање уређаја којима се по налогу надлежног органа спречава одвожење возила, као и уклањање, премештање возила и постављање уређаја кој</w:t>
      </w:r>
      <w:r w:rsidR="00C624D0">
        <w:t>има се спречава одвожење возила.</w:t>
      </w:r>
    </w:p>
    <w:p w:rsidR="00312D58" w:rsidRPr="00312D58" w:rsidRDefault="00312D58" w:rsidP="00312D58">
      <w:pPr>
        <w:pStyle w:val="Normal1"/>
        <w:spacing w:before="0" w:beforeAutospacing="0" w:after="150" w:afterAutospacing="0" w:line="360" w:lineRule="atLeast"/>
        <w:jc w:val="both"/>
      </w:pPr>
      <w:r w:rsidRPr="00312D58">
        <w:t>8) обезбеђивање јавног осветљења обухвата одржавање, адаптацију и унапређење објеката и инсталација јавног осветљења којима се осветљавају саобраћајне и друге површине јавне намене;</w:t>
      </w:r>
    </w:p>
    <w:p w:rsidR="00312D58" w:rsidRPr="00312D58" w:rsidRDefault="00312D58" w:rsidP="00312D58">
      <w:pPr>
        <w:pStyle w:val="Normal1"/>
        <w:spacing w:before="0" w:beforeAutospacing="0" w:after="150" w:afterAutospacing="0" w:line="360" w:lineRule="atLeast"/>
        <w:jc w:val="both"/>
      </w:pPr>
      <w:r w:rsidRPr="00312D58">
        <w:t>9) управљање пијацама је комунално опремање, одржавање и уређење простора намењених обављању пијачне делатности и објеката на пијацама (пијачног пословног простора, укључујући и киоске, тезге и остала пијачна продајна места на отвореном простору); давање у закуп продајних простора на пијацама (пословни простори, тезге, боксови, расхладне витрине, расхладне коморе, обележена продајна места); организација делатности на затвореним и отвореним просторима који су намењени за обављање промета пољопривредно</w:t>
      </w:r>
      <w:r>
        <w:rPr>
          <w:lang w:val="sr-Cyrl-RS"/>
        </w:rPr>
        <w:t xml:space="preserve"> </w:t>
      </w:r>
      <w:r>
        <w:t>–</w:t>
      </w:r>
      <w:r>
        <w:rPr>
          <w:lang w:val="sr-Cyrl-RS"/>
        </w:rPr>
        <w:t xml:space="preserve"> </w:t>
      </w:r>
      <w:r w:rsidRPr="00312D58">
        <w:t>прехрамбених и других производа и пружање пратећих услуга; примена критеријума за давање у закуп продајних простора на пијацама под условима прописаним овим законом и другим прописима, као и прописима јединица локалне самоуправе и вођење евиденције о корисницима комуналних услуга;</w:t>
      </w:r>
    </w:p>
    <w:p w:rsidR="00312D58" w:rsidRPr="00312D58" w:rsidRDefault="00312D58" w:rsidP="00312D58">
      <w:pPr>
        <w:pStyle w:val="Normal1"/>
        <w:spacing w:before="0" w:beforeAutospacing="0" w:after="150" w:afterAutospacing="0" w:line="360" w:lineRule="atLeast"/>
        <w:jc w:val="both"/>
      </w:pPr>
      <w:r w:rsidRPr="00312D58">
        <w:t>10) одржавање улица и путева у градовима и другим насељима је извођење радова којима се обезбеђује несметано и безбедно одвијање саобраћаја и чува и унапређује употребна вредност улица, путева, тргова, платоа и сл.;</w:t>
      </w:r>
    </w:p>
    <w:p w:rsidR="00312D58" w:rsidRPr="00312D58" w:rsidRDefault="00312D58" w:rsidP="00312D58">
      <w:pPr>
        <w:pStyle w:val="Normal1"/>
        <w:spacing w:before="0" w:beforeAutospacing="0" w:after="150" w:afterAutospacing="0" w:line="360" w:lineRule="atLeast"/>
        <w:jc w:val="both"/>
      </w:pPr>
      <w:r w:rsidRPr="00312D58">
        <w:t xml:space="preserve">11) одржавање чистоће на јавним површинама је чишћење и прање асфалтираних, бетонских, поплочаних и других јавних површина, прикупљање и одвожење комуналног отпада са тих површина, одржавање и пражњење посуда за отпатке на </w:t>
      </w:r>
      <w:r w:rsidRPr="00312D58">
        <w:lastRenderedPageBreak/>
        <w:t>јавним површинама, као и одржавање јавних чесми, бунара, фонтана, купалишта, плажа и тоалета као комуналних објеката;</w:t>
      </w:r>
    </w:p>
    <w:p w:rsidR="00312D58" w:rsidRPr="00312D58" w:rsidRDefault="00312D58" w:rsidP="00312D58">
      <w:pPr>
        <w:pStyle w:val="Normal1"/>
        <w:spacing w:before="0" w:beforeAutospacing="0" w:after="150" w:afterAutospacing="0" w:line="360" w:lineRule="atLeast"/>
        <w:jc w:val="both"/>
      </w:pPr>
      <w:r w:rsidRPr="00312D58">
        <w:t>12) одржавање јавних зелених површина је уређење, текуће и инвестиционо одржавање, реконструкција и санација зелених, рекреативних површина и приобаља;</w:t>
      </w:r>
    </w:p>
    <w:p w:rsidR="00312D58" w:rsidRPr="00312D58" w:rsidRDefault="00312D58" w:rsidP="00312D58">
      <w:pPr>
        <w:pStyle w:val="Normal1"/>
        <w:spacing w:before="0" w:beforeAutospacing="0" w:after="150" w:afterAutospacing="0" w:line="360" w:lineRule="atLeast"/>
        <w:jc w:val="both"/>
      </w:pPr>
      <w:r w:rsidRPr="00312D58">
        <w:t>13) димничарске услуге обухватају контролу и чишћење димоводних и ложишних објеката и уређаја и вентилационих канала и уређаја, преглед новоизграђених и дограђених димоводних и ложишних објеката и уређаја и мерење емисије димних гасова и утврђивање степена корисности ложишног уређаја, осим у случајевима када наведене послове обављају правна лица или предузетници овлашћени у складу са законом којим је уређена област цевоводног транспорта гасовитих и течних угљоводоника и дистрибуције гасовитих угљоводоника;</w:t>
      </w:r>
    </w:p>
    <w:p w:rsidR="00312D58" w:rsidRPr="001C2486" w:rsidRDefault="00312D58" w:rsidP="001C2486">
      <w:pPr>
        <w:pStyle w:val="Normal1"/>
        <w:spacing w:before="0" w:beforeAutospacing="0" w:after="150" w:afterAutospacing="0" w:line="360" w:lineRule="atLeast"/>
        <w:jc w:val="both"/>
        <w:rPr>
          <w:rFonts w:ascii="Arial" w:hAnsi="Arial" w:cs="Arial"/>
          <w:color w:val="333333"/>
          <w:sz w:val="19"/>
          <w:szCs w:val="19"/>
        </w:rPr>
      </w:pPr>
      <w:r w:rsidRPr="00312D58">
        <w:t>14) делатност зоохигијене обухвата послове: хватања, превоза, збрињавања, смештаја напуштених и изгубљених животиња у прихватилиште; контроле и смањења популације изгубљених и напуштених паса и мачака; нешкодљивог уклањања и транспорта лешева животиња са јавних површина и објеката за узгој, држање, дресуру, излагање, одржавање такмичења или промет животиња до објеката за сакупљање, прераду или уништавање споредних производа животињског порекла на начин који не представља ризик по друге животиње, људе или животну средину; спровођења мера за смањење популације глодара, инсеката и штетних микроорганизама мерама дезинфекције, дезинсекције и дератизације на јавним површинама</w:t>
      </w:r>
      <w:r>
        <w:rPr>
          <w:rFonts w:ascii="Arial" w:hAnsi="Arial" w:cs="Arial"/>
          <w:color w:val="333333"/>
          <w:sz w:val="19"/>
          <w:szCs w:val="19"/>
        </w:rPr>
        <w:t>.</w:t>
      </w:r>
    </w:p>
    <w:p w:rsidR="006E675A" w:rsidRPr="00B97887" w:rsidRDefault="006E675A" w:rsidP="006E675A">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1C2486">
        <w:rPr>
          <w:rFonts w:ascii="Times New Roman" w:hAnsi="Times New Roman" w:cs="Times New Roman"/>
          <w:sz w:val="24"/>
          <w:szCs w:val="24"/>
          <w:lang w:val="sr-Cyrl-RS"/>
        </w:rPr>
        <w:t>5</w:t>
      </w:r>
      <w:r w:rsidRPr="00B97887">
        <w:rPr>
          <w:rFonts w:ascii="Times New Roman" w:hAnsi="Times New Roman" w:cs="Times New Roman"/>
          <w:sz w:val="24"/>
          <w:szCs w:val="24"/>
        </w:rPr>
        <w:t>.</w:t>
      </w:r>
    </w:p>
    <w:p w:rsidR="001C2486"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ab/>
        <w:t>Услови и начин пружања комуналних услуга, права и обавезе корисника комуналних производа и услуга, обим и квалитет комуналних  услуга и начин вршења надзора, уредиће се појединачним одлукама, у складу са важећим прописима који регулишу ту делатност.</w:t>
      </w:r>
    </w:p>
    <w:p w:rsidR="006E675A" w:rsidRPr="00B97887" w:rsidRDefault="006E675A" w:rsidP="006E675A">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1C2486">
        <w:rPr>
          <w:rFonts w:ascii="Times New Roman" w:hAnsi="Times New Roman" w:cs="Times New Roman"/>
          <w:sz w:val="24"/>
          <w:szCs w:val="24"/>
          <w:lang w:val="sr-Cyrl-RS"/>
        </w:rPr>
        <w:t>6</w:t>
      </w:r>
      <w:r w:rsidRPr="00B97887">
        <w:rPr>
          <w:rFonts w:ascii="Times New Roman" w:hAnsi="Times New Roman" w:cs="Times New Roman"/>
          <w:sz w:val="24"/>
          <w:szCs w:val="24"/>
        </w:rPr>
        <w:t>.</w:t>
      </w:r>
    </w:p>
    <w:p w:rsidR="006E675A" w:rsidRPr="00B97887" w:rsidRDefault="006E675A" w:rsidP="00900146">
      <w:pPr>
        <w:ind w:firstLine="708"/>
        <w:jc w:val="both"/>
        <w:rPr>
          <w:rFonts w:ascii="Times New Roman" w:hAnsi="Times New Roman" w:cs="Times New Roman"/>
          <w:sz w:val="24"/>
          <w:szCs w:val="24"/>
        </w:rPr>
      </w:pPr>
      <w:r w:rsidRPr="00B97887">
        <w:rPr>
          <w:rFonts w:ascii="Times New Roman" w:hAnsi="Times New Roman" w:cs="Times New Roman"/>
          <w:sz w:val="24"/>
          <w:szCs w:val="24"/>
        </w:rPr>
        <w:t>Комуналну делатност могу обављати јавно предузеће, привредно друштво, предузетник или други привредни субјект.</w:t>
      </w:r>
    </w:p>
    <w:p w:rsidR="006E675A" w:rsidRPr="00B97887" w:rsidRDefault="006E675A" w:rsidP="006E675A">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950B5F">
        <w:rPr>
          <w:rFonts w:ascii="Times New Roman" w:hAnsi="Times New Roman" w:cs="Times New Roman"/>
          <w:sz w:val="24"/>
          <w:szCs w:val="24"/>
          <w:lang w:val="sr-Cyrl-RS"/>
        </w:rPr>
        <w:t>7</w:t>
      </w:r>
      <w:r w:rsidRPr="00B97887">
        <w:rPr>
          <w:rFonts w:ascii="Times New Roman" w:hAnsi="Times New Roman" w:cs="Times New Roman"/>
          <w:sz w:val="24"/>
          <w:szCs w:val="24"/>
        </w:rPr>
        <w:t>.</w:t>
      </w:r>
    </w:p>
    <w:p w:rsidR="006E675A" w:rsidRPr="00B97887" w:rsidRDefault="006E675A" w:rsidP="006E675A">
      <w:pPr>
        <w:jc w:val="both"/>
        <w:rPr>
          <w:rFonts w:ascii="Times New Roman" w:hAnsi="Times New Roman" w:cs="Times New Roman"/>
          <w:sz w:val="24"/>
          <w:szCs w:val="24"/>
          <w:lang w:val="sr-Cyrl-CS"/>
        </w:rPr>
      </w:pPr>
      <w:r w:rsidRPr="00B97887">
        <w:rPr>
          <w:rFonts w:ascii="Times New Roman" w:hAnsi="Times New Roman" w:cs="Times New Roman"/>
          <w:sz w:val="24"/>
          <w:szCs w:val="24"/>
        </w:rPr>
        <w:tab/>
        <w:t xml:space="preserve">За обављање комуналних делатности из члана 3. ове Одлуке основана су јавна предузећа, </w:t>
      </w:r>
      <w:r w:rsidRPr="00302B84">
        <w:rPr>
          <w:rFonts w:ascii="Times New Roman" w:hAnsi="Times New Roman" w:cs="Times New Roman"/>
          <w:sz w:val="24"/>
          <w:szCs w:val="24"/>
        </w:rPr>
        <w:t>осим за комуналну делатност приградски превоз</w:t>
      </w:r>
      <w:r w:rsidR="00C624D0" w:rsidRPr="00302B84">
        <w:rPr>
          <w:rFonts w:ascii="Times New Roman" w:hAnsi="Times New Roman" w:cs="Times New Roman"/>
          <w:sz w:val="24"/>
          <w:szCs w:val="24"/>
          <w:lang w:val="sr-Cyrl-RS"/>
        </w:rPr>
        <w:t xml:space="preserve"> путника, комуналну делатност зоохигијене и комуналну делатнст димничарских услуга</w:t>
      </w:r>
      <w:r w:rsidRPr="00302B84">
        <w:rPr>
          <w:rFonts w:ascii="Times New Roman" w:hAnsi="Times New Roman" w:cs="Times New Roman"/>
          <w:sz w:val="24"/>
          <w:szCs w:val="24"/>
        </w:rPr>
        <w:t>, која</w:t>
      </w:r>
      <w:r w:rsidRPr="00B97887">
        <w:rPr>
          <w:rFonts w:ascii="Times New Roman" w:hAnsi="Times New Roman" w:cs="Times New Roman"/>
          <w:sz w:val="24"/>
          <w:szCs w:val="24"/>
        </w:rPr>
        <w:t xml:space="preserve"> се сходно члану 9. став 3. Закона о комуналним делатностима, поверава по поступку прописаним у одредбама Закона о јавно-приватном партнерству и концесијама. </w:t>
      </w:r>
      <w:r w:rsidR="00900146" w:rsidRPr="00B97887">
        <w:rPr>
          <w:rFonts w:ascii="Times New Roman" w:hAnsi="Times New Roman" w:cs="Times New Roman"/>
          <w:sz w:val="24"/>
          <w:szCs w:val="24"/>
          <w:lang w:val="sr-Cyrl-CS"/>
        </w:rPr>
        <w:t xml:space="preserve"> </w:t>
      </w:r>
    </w:p>
    <w:p w:rsidR="0080773E" w:rsidRPr="00B97887" w:rsidRDefault="006E675A" w:rsidP="006E675A">
      <w:pPr>
        <w:jc w:val="both"/>
        <w:rPr>
          <w:rFonts w:ascii="Times New Roman" w:hAnsi="Times New Roman" w:cs="Times New Roman"/>
          <w:sz w:val="24"/>
          <w:szCs w:val="24"/>
          <w:lang w:val="sr-Cyrl-CS"/>
        </w:rPr>
      </w:pPr>
      <w:r w:rsidRPr="00B97887">
        <w:rPr>
          <w:rFonts w:ascii="Times New Roman" w:hAnsi="Times New Roman" w:cs="Times New Roman"/>
          <w:sz w:val="24"/>
          <w:szCs w:val="24"/>
        </w:rPr>
        <w:lastRenderedPageBreak/>
        <w:tab/>
        <w:t>Одредбама Закона о јавно-приватном партнерству и концесијама уређује се само поступак поверавања обављања комуналне делатности  приградски превоз путника, а сва друга питања се уређује у складу са важе</w:t>
      </w:r>
      <w:r w:rsidR="00900146" w:rsidRPr="00B97887">
        <w:rPr>
          <w:rFonts w:ascii="Times New Roman" w:hAnsi="Times New Roman" w:cs="Times New Roman"/>
          <w:sz w:val="24"/>
          <w:szCs w:val="24"/>
          <w:lang w:val="sr-Cyrl-CS"/>
        </w:rPr>
        <w:t>ћ</w:t>
      </w:r>
      <w:r w:rsidRPr="00B97887">
        <w:rPr>
          <w:rFonts w:ascii="Times New Roman" w:hAnsi="Times New Roman" w:cs="Times New Roman"/>
          <w:sz w:val="24"/>
          <w:szCs w:val="24"/>
        </w:rPr>
        <w:t>им прописима који регулишу ту област.</w:t>
      </w:r>
    </w:p>
    <w:p w:rsidR="006E675A" w:rsidRPr="00B97887" w:rsidRDefault="006E675A" w:rsidP="006E675A">
      <w:pPr>
        <w:jc w:val="both"/>
        <w:rPr>
          <w:rFonts w:ascii="Times New Roman" w:hAnsi="Times New Roman" w:cs="Times New Roman"/>
          <w:b/>
          <w:sz w:val="24"/>
          <w:szCs w:val="24"/>
        </w:rPr>
      </w:pPr>
      <w:r w:rsidRPr="00B97887">
        <w:rPr>
          <w:rFonts w:ascii="Times New Roman" w:hAnsi="Times New Roman" w:cs="Times New Roman"/>
          <w:b/>
          <w:sz w:val="24"/>
          <w:szCs w:val="24"/>
        </w:rPr>
        <w:t>Поверавање обављања комуналних делатности оснивањем јавног предузећа</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950B5F">
        <w:rPr>
          <w:rFonts w:ascii="Times New Roman" w:hAnsi="Times New Roman" w:cs="Times New Roman"/>
          <w:sz w:val="24"/>
          <w:szCs w:val="24"/>
          <w:lang w:val="sr-Cyrl-RS"/>
        </w:rPr>
        <w:t>8</w:t>
      </w:r>
      <w:r w:rsidRPr="00B97887">
        <w:rPr>
          <w:rFonts w:ascii="Times New Roman" w:hAnsi="Times New Roman" w:cs="Times New Roman"/>
          <w:sz w:val="24"/>
          <w:szCs w:val="24"/>
        </w:rPr>
        <w:t>.</w:t>
      </w:r>
    </w:p>
    <w:p w:rsidR="006E675A" w:rsidRPr="00B97887" w:rsidRDefault="006E675A" w:rsidP="00900146">
      <w:pPr>
        <w:ind w:firstLine="708"/>
        <w:jc w:val="both"/>
        <w:rPr>
          <w:rFonts w:ascii="Times New Roman" w:hAnsi="Times New Roman" w:cs="Times New Roman"/>
          <w:sz w:val="24"/>
          <w:szCs w:val="24"/>
        </w:rPr>
      </w:pPr>
      <w:r w:rsidRPr="00B97887">
        <w:rPr>
          <w:rFonts w:ascii="Times New Roman" w:hAnsi="Times New Roman" w:cs="Times New Roman"/>
          <w:sz w:val="24"/>
          <w:szCs w:val="24"/>
        </w:rPr>
        <w:t>Поверавање обављања комуналне делатности врши се на основу одлуке скупштине јединице локалне самоуправе о начину обављања комуналне делатности и уговора о поверавању, осим када се оснива јавно предузеће.</w:t>
      </w:r>
    </w:p>
    <w:p w:rsidR="006E675A" w:rsidRPr="00B97887" w:rsidRDefault="006E675A" w:rsidP="00900146">
      <w:pPr>
        <w:ind w:firstLine="708"/>
        <w:jc w:val="both"/>
        <w:rPr>
          <w:rFonts w:ascii="Times New Roman" w:hAnsi="Times New Roman" w:cs="Times New Roman"/>
          <w:sz w:val="24"/>
          <w:szCs w:val="24"/>
        </w:rPr>
      </w:pPr>
      <w:r w:rsidRPr="00B97887">
        <w:rPr>
          <w:rFonts w:ascii="Times New Roman" w:hAnsi="Times New Roman" w:cs="Times New Roman"/>
          <w:sz w:val="24"/>
          <w:szCs w:val="24"/>
        </w:rPr>
        <w:t>На поступак поверавања обављања комуналне делатности када вршилац добија право да финансирање обављања комуналне делатности обезбеђује у целости или делимично наплатом накнаде од корисника услуга, примењују се одредбе закона којим се уређују концесије.</w:t>
      </w:r>
    </w:p>
    <w:p w:rsidR="006E675A" w:rsidRDefault="006E675A" w:rsidP="00302B84">
      <w:pPr>
        <w:ind w:firstLine="708"/>
        <w:jc w:val="both"/>
        <w:rPr>
          <w:rFonts w:ascii="Times New Roman" w:hAnsi="Times New Roman" w:cs="Times New Roman"/>
          <w:sz w:val="24"/>
          <w:szCs w:val="24"/>
        </w:rPr>
      </w:pPr>
      <w:r w:rsidRPr="00B97887">
        <w:rPr>
          <w:rFonts w:ascii="Times New Roman" w:hAnsi="Times New Roman" w:cs="Times New Roman"/>
          <w:sz w:val="24"/>
          <w:szCs w:val="24"/>
        </w:rPr>
        <w:t>Уколико је одлуком о начину обављања комуналне делатности предвиђено да ће комуналну делатност обављати јавно предузеће, не постоји обавеза спровођења поступка предвиђеног законом којим се уређују концесије, већ се вршилац комуналне делатности може одредити у одлуци о начину обављања комуналне делатности.</w:t>
      </w:r>
    </w:p>
    <w:p w:rsidR="00931544" w:rsidRDefault="00931544" w:rsidP="00931544">
      <w:pPr>
        <w:ind w:firstLine="708"/>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 </w:t>
      </w:r>
      <w:r w:rsidR="00950B5F">
        <w:rPr>
          <w:rFonts w:ascii="Times New Roman" w:hAnsi="Times New Roman" w:cs="Times New Roman"/>
          <w:sz w:val="24"/>
          <w:szCs w:val="24"/>
          <w:lang w:val="sr-Cyrl-RS"/>
        </w:rPr>
        <w:t>9</w:t>
      </w:r>
      <w:r>
        <w:rPr>
          <w:rFonts w:ascii="Times New Roman" w:hAnsi="Times New Roman" w:cs="Times New Roman"/>
          <w:sz w:val="24"/>
          <w:szCs w:val="24"/>
          <w:lang w:val="sr-Cyrl-RS"/>
        </w:rPr>
        <w:t xml:space="preserve">. </w:t>
      </w:r>
    </w:p>
    <w:p w:rsidR="00931544" w:rsidRPr="00931544" w:rsidRDefault="00931544" w:rsidP="00950B5F">
      <w:pPr>
        <w:pStyle w:val="Normal1"/>
        <w:spacing w:before="0" w:beforeAutospacing="0" w:after="150" w:afterAutospacing="0" w:line="360" w:lineRule="atLeast"/>
        <w:ind w:firstLine="708"/>
        <w:jc w:val="both"/>
      </w:pPr>
      <w:r>
        <w:rPr>
          <w:lang w:val="sr-Cyrl-RS"/>
        </w:rPr>
        <w:t>Д</w:t>
      </w:r>
      <w:r w:rsidRPr="00931544">
        <w:t>ве или више јединица локалне самоуправе могу споразумом о сарадњи у области комуналних делатности уредити заједничко обављање комуналних делатности оснивањем заједничког јавног предузећа или привредног друштва, осим ако то није другачије уређено другим посебним прописом.</w:t>
      </w:r>
    </w:p>
    <w:p w:rsidR="00931544" w:rsidRPr="00931544" w:rsidRDefault="00931544" w:rsidP="00950B5F">
      <w:pPr>
        <w:pStyle w:val="Normal1"/>
        <w:spacing w:before="0" w:beforeAutospacing="0" w:after="150" w:afterAutospacing="0" w:line="360" w:lineRule="atLeast"/>
        <w:ind w:firstLine="708"/>
        <w:jc w:val="both"/>
      </w:pPr>
      <w:r w:rsidRPr="00931544">
        <w:t>Сарадња јединица локалне самоуправе подразумева и уступање обављања послова из оквира одређене комуналне делатности из своје надлежности:</w:t>
      </w:r>
    </w:p>
    <w:p w:rsidR="00931544" w:rsidRPr="00931544" w:rsidRDefault="00931544" w:rsidP="00931544">
      <w:pPr>
        <w:pStyle w:val="Normal1"/>
        <w:spacing w:before="0" w:beforeAutospacing="0" w:after="150" w:afterAutospacing="0" w:line="360" w:lineRule="atLeast"/>
        <w:jc w:val="both"/>
      </w:pPr>
      <w:r w:rsidRPr="00931544">
        <w:t>1) када једна јединица локалне самоуправе уступа обављање послова из своје надлежности другој јединици локалне самоуправе;</w:t>
      </w:r>
    </w:p>
    <w:p w:rsidR="00931544" w:rsidRDefault="00931544" w:rsidP="00931544">
      <w:pPr>
        <w:pStyle w:val="Normal1"/>
        <w:spacing w:before="0" w:beforeAutospacing="0" w:after="150" w:afterAutospacing="0" w:line="360" w:lineRule="atLeast"/>
        <w:jc w:val="both"/>
      </w:pPr>
      <w:r w:rsidRPr="00931544">
        <w:t>2) када једна јединица локалне самоуправе уступа обављање послова из своје надлежности јавном комуналном предузећу чији је оснивач друга јединица локалне самоуправе.</w:t>
      </w:r>
    </w:p>
    <w:p w:rsidR="00302B84" w:rsidRDefault="00302B84" w:rsidP="00302B84">
      <w:pPr>
        <w:pStyle w:val="Normal1"/>
        <w:spacing w:before="0" w:beforeAutospacing="0" w:after="150" w:afterAutospacing="0" w:line="360" w:lineRule="atLeast"/>
        <w:ind w:firstLine="708"/>
        <w:jc w:val="both"/>
        <w:rPr>
          <w:lang w:val="sr-Cyrl-RS"/>
        </w:rPr>
      </w:pPr>
      <w:r>
        <w:rPr>
          <w:lang w:val="sr-Cyrl-RS"/>
        </w:rPr>
        <w:t>Општина Косјерић уступа обављање послова из своје надлежности, и то послове комуналне делатности зоохигијене ЈКП „Наш Дом“ из Пожеге, чији је оснивач општина Пожега из разлога што ЈКП „Елан“ из Косјерића нема законске предпоставке, не испуњава услове у складу са Законом за обављање ове делатности.</w:t>
      </w:r>
    </w:p>
    <w:p w:rsidR="00302B84" w:rsidRPr="00302B84" w:rsidRDefault="00302B84" w:rsidP="00302B84">
      <w:pPr>
        <w:pStyle w:val="Normal1"/>
        <w:spacing w:before="0" w:beforeAutospacing="0" w:after="150" w:afterAutospacing="0" w:line="360" w:lineRule="atLeast"/>
        <w:ind w:firstLine="708"/>
        <w:jc w:val="both"/>
        <w:rPr>
          <w:lang w:val="sr-Cyrl-RS"/>
        </w:rPr>
      </w:pPr>
      <w:r>
        <w:rPr>
          <w:lang w:val="sr-Cyrl-RS"/>
        </w:rPr>
        <w:t xml:space="preserve">Уступање се врши на основу прибављене Студије оправданости </w:t>
      </w:r>
      <w:r w:rsidR="007D496E">
        <w:rPr>
          <w:lang w:val="sr-Cyrl-RS"/>
        </w:rPr>
        <w:t>од 13.06.2025. године,</w:t>
      </w:r>
      <w:r>
        <w:rPr>
          <w:lang w:val="sr-Cyrl-RS"/>
        </w:rPr>
        <w:t xml:space="preserve"> коју је израдила агенција </w:t>
      </w:r>
      <w:r w:rsidR="00177D54">
        <w:rPr>
          <w:lang w:val="sr-Cyrl-RS"/>
        </w:rPr>
        <w:t>за консалтинг и пројектовање „</w:t>
      </w:r>
      <w:r w:rsidR="00177D54">
        <w:t>SIGMA PROJEKT 034</w:t>
      </w:r>
      <w:r w:rsidR="00177D54">
        <w:rPr>
          <w:lang w:val="sr-Cyrl-RS"/>
        </w:rPr>
        <w:t>“</w:t>
      </w:r>
      <w:r w:rsidR="007D496E">
        <w:rPr>
          <w:lang w:val="sr-Cyrl-RS"/>
        </w:rPr>
        <w:t xml:space="preserve"> из Крагујевца, </w:t>
      </w:r>
      <w:r>
        <w:rPr>
          <w:lang w:val="sr-Cyrl-RS"/>
        </w:rPr>
        <w:t>изабрана у поступку јавне набавке.</w:t>
      </w:r>
    </w:p>
    <w:p w:rsidR="00931544" w:rsidRPr="00931544" w:rsidRDefault="00931544" w:rsidP="00950B5F">
      <w:pPr>
        <w:pStyle w:val="Normal1"/>
        <w:spacing w:before="0" w:beforeAutospacing="0" w:after="150" w:afterAutospacing="0" w:line="360" w:lineRule="atLeast"/>
        <w:ind w:firstLine="708"/>
        <w:jc w:val="both"/>
      </w:pPr>
      <w:r w:rsidRPr="00931544">
        <w:lastRenderedPageBreak/>
        <w:t>Студија оправданости садржи:</w:t>
      </w:r>
    </w:p>
    <w:p w:rsidR="00931544" w:rsidRPr="00931544" w:rsidRDefault="00931544" w:rsidP="00931544">
      <w:pPr>
        <w:pStyle w:val="Normal1"/>
        <w:spacing w:before="0" w:beforeAutospacing="0" w:after="150" w:afterAutospacing="0" w:line="360" w:lineRule="atLeast"/>
        <w:jc w:val="both"/>
      </w:pPr>
      <w:r w:rsidRPr="00931544">
        <w:t>1) детаљан приказ затеченог стања у тој комуналној делатности, финансијску анализу са предрачуном потребних улагања, изворе финансирања и претходну финансијску оцену оправданости заједничког обављања комуналне делатности;</w:t>
      </w:r>
    </w:p>
    <w:p w:rsidR="00931544" w:rsidRPr="00931544" w:rsidRDefault="00931544" w:rsidP="00931544">
      <w:pPr>
        <w:pStyle w:val="Normal1"/>
        <w:spacing w:before="0" w:beforeAutospacing="0" w:after="150" w:afterAutospacing="0" w:line="360" w:lineRule="atLeast"/>
        <w:jc w:val="both"/>
      </w:pPr>
      <w:r w:rsidRPr="00931544">
        <w:t>2) анализу тржишта за ту комуналну делатност;</w:t>
      </w:r>
    </w:p>
    <w:p w:rsidR="00931544" w:rsidRPr="00931544" w:rsidRDefault="00931544" w:rsidP="00931544">
      <w:pPr>
        <w:pStyle w:val="Normal1"/>
        <w:spacing w:before="0" w:beforeAutospacing="0" w:after="150" w:afterAutospacing="0" w:line="360" w:lineRule="atLeast"/>
        <w:jc w:val="both"/>
      </w:pPr>
      <w:r w:rsidRPr="00931544">
        <w:t>3) детаљни приказ економски оправданих и правно могућих модела заједничког обављања комуналне делатности;</w:t>
      </w:r>
    </w:p>
    <w:p w:rsidR="00931544" w:rsidRPr="00931544" w:rsidRDefault="00931544" w:rsidP="00931544">
      <w:pPr>
        <w:pStyle w:val="Normal1"/>
        <w:spacing w:before="0" w:beforeAutospacing="0" w:after="150" w:afterAutospacing="0" w:line="360" w:lineRule="atLeast"/>
        <w:jc w:val="both"/>
      </w:pPr>
      <w:r w:rsidRPr="00931544">
        <w:t>4) детаљно образложење предложеног модела заједничког обављања комуналне делатности са освртом на предности и недостатке тог модела у односу на друге могуће моделе, посебно у односу на дотадашњи модел обављања комуналне делатности;</w:t>
      </w:r>
    </w:p>
    <w:p w:rsidR="00931544" w:rsidRPr="00931544" w:rsidRDefault="00931544" w:rsidP="00931544">
      <w:pPr>
        <w:pStyle w:val="Normal1"/>
        <w:spacing w:before="0" w:beforeAutospacing="0" w:after="150" w:afterAutospacing="0" w:line="360" w:lineRule="atLeast"/>
        <w:jc w:val="both"/>
      </w:pPr>
      <w:r w:rsidRPr="00931544">
        <w:t>5) очекиване резултате предложеног модела, као и предуслове за постизање тих резултата;</w:t>
      </w:r>
    </w:p>
    <w:p w:rsidR="00931544" w:rsidRPr="00931544" w:rsidRDefault="00931544" w:rsidP="00931544">
      <w:pPr>
        <w:pStyle w:val="Normal1"/>
        <w:spacing w:before="0" w:beforeAutospacing="0" w:after="150" w:afterAutospacing="0" w:line="360" w:lineRule="atLeast"/>
        <w:jc w:val="both"/>
      </w:pPr>
      <w:r w:rsidRPr="00931544">
        <w:t>6) преглед ризика и предлога за њихово отклањање, односно предупређивање.</w:t>
      </w:r>
    </w:p>
    <w:p w:rsidR="00931544" w:rsidRDefault="00302B84" w:rsidP="00950B5F">
      <w:pPr>
        <w:pStyle w:val="Normal1"/>
        <w:spacing w:before="0" w:beforeAutospacing="0" w:after="150" w:afterAutospacing="0" w:line="360" w:lineRule="atLeast"/>
        <w:ind w:firstLine="708"/>
        <w:jc w:val="both"/>
        <w:rPr>
          <w:lang w:val="sr-Cyrl-RS"/>
        </w:rPr>
      </w:pPr>
      <w:r>
        <w:rPr>
          <w:lang w:val="sr-Cyrl-RS"/>
        </w:rPr>
        <w:t>Наведена</w:t>
      </w:r>
      <w:r w:rsidR="00931544" w:rsidRPr="00931544">
        <w:t xml:space="preserve"> студиј</w:t>
      </w:r>
      <w:r>
        <w:rPr>
          <w:lang w:val="sr-Cyrl-RS"/>
        </w:rPr>
        <w:t>а</w:t>
      </w:r>
      <w:r w:rsidR="00931544" w:rsidRPr="00931544">
        <w:t xml:space="preserve"> оправданости упућују на ефикасност и економичност </w:t>
      </w:r>
      <w:r w:rsidR="00FA12E6">
        <w:rPr>
          <w:lang w:val="sr-Cyrl-RS"/>
        </w:rPr>
        <w:t>уступања</w:t>
      </w:r>
      <w:r w:rsidR="00931544" w:rsidRPr="00931544">
        <w:t xml:space="preserve"> комуналн</w:t>
      </w:r>
      <w:r w:rsidR="00FA12E6">
        <w:rPr>
          <w:lang w:val="sr-Cyrl-RS"/>
        </w:rPr>
        <w:t>е</w:t>
      </w:r>
      <w:r w:rsidR="00931544" w:rsidRPr="00931544">
        <w:t xml:space="preserve"> делатности</w:t>
      </w:r>
      <w:r w:rsidR="00FA12E6">
        <w:rPr>
          <w:lang w:val="sr-Cyrl-RS"/>
        </w:rPr>
        <w:t xml:space="preserve"> зоохигијене</w:t>
      </w:r>
      <w:r w:rsidR="00FA12E6">
        <w:t xml:space="preserve"> </w:t>
      </w:r>
      <w:r w:rsidR="00FA12E6">
        <w:rPr>
          <w:lang w:val="sr-Cyrl-RS"/>
        </w:rPr>
        <w:t>ЈКП „Наш дом“ Пожега на осн</w:t>
      </w:r>
      <w:r w:rsidR="00F306F4">
        <w:rPr>
          <w:lang w:val="sr-Cyrl-RS"/>
        </w:rPr>
        <w:t>ов</w:t>
      </w:r>
      <w:r w:rsidR="00FA12E6">
        <w:rPr>
          <w:lang w:val="sr-Cyrl-RS"/>
        </w:rPr>
        <w:t xml:space="preserve">у које је закључен Споразуј број </w:t>
      </w:r>
      <w:r w:rsidR="00177D54">
        <w:t>355-7/2025</w:t>
      </w:r>
      <w:r w:rsidR="00FA12E6">
        <w:rPr>
          <w:lang w:val="sr-Cyrl-RS"/>
        </w:rPr>
        <w:t xml:space="preserve"> од</w:t>
      </w:r>
      <w:r w:rsidR="00177D54">
        <w:t xml:space="preserve"> 08.07.2025. </w:t>
      </w:r>
      <w:r w:rsidR="00177D54">
        <w:rPr>
          <w:lang w:val="sr-Cyrl-RS"/>
        </w:rPr>
        <w:t xml:space="preserve">године. </w:t>
      </w:r>
    </w:p>
    <w:p w:rsidR="007D496E" w:rsidRPr="00177D54" w:rsidRDefault="007D496E" w:rsidP="00950B5F">
      <w:pPr>
        <w:pStyle w:val="Normal1"/>
        <w:spacing w:before="0" w:beforeAutospacing="0" w:after="150" w:afterAutospacing="0" w:line="360" w:lineRule="atLeast"/>
        <w:ind w:firstLine="708"/>
        <w:jc w:val="both"/>
        <w:rPr>
          <w:lang w:val="sr-Cyrl-RS"/>
        </w:rPr>
      </w:pPr>
    </w:p>
    <w:p w:rsidR="00D24F91" w:rsidRPr="00D24F91" w:rsidRDefault="00D24F91" w:rsidP="00D24F91">
      <w:pPr>
        <w:ind w:firstLine="708"/>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 </w:t>
      </w:r>
      <w:r w:rsidR="00D279A6">
        <w:rPr>
          <w:rFonts w:ascii="Times New Roman" w:hAnsi="Times New Roman" w:cs="Times New Roman"/>
          <w:sz w:val="24"/>
          <w:szCs w:val="24"/>
          <w:lang w:val="sr-Cyrl-RS"/>
        </w:rPr>
        <w:t>1</w:t>
      </w:r>
      <w:r w:rsidR="00FA12E6">
        <w:rPr>
          <w:rFonts w:ascii="Times New Roman" w:hAnsi="Times New Roman" w:cs="Times New Roman"/>
          <w:sz w:val="24"/>
          <w:szCs w:val="24"/>
          <w:lang w:val="sr-Cyrl-RS"/>
        </w:rPr>
        <w:t>0</w:t>
      </w:r>
      <w:r>
        <w:rPr>
          <w:rFonts w:ascii="Times New Roman" w:hAnsi="Times New Roman" w:cs="Times New Roman"/>
          <w:sz w:val="24"/>
          <w:szCs w:val="24"/>
          <w:lang w:val="sr-Cyrl-RS"/>
        </w:rPr>
        <w:t>.</w:t>
      </w:r>
    </w:p>
    <w:p w:rsidR="006E675A" w:rsidRPr="00931544" w:rsidRDefault="006E675A" w:rsidP="00B053BC">
      <w:pPr>
        <w:ind w:firstLine="708"/>
        <w:jc w:val="both"/>
        <w:rPr>
          <w:rFonts w:ascii="Times New Roman" w:hAnsi="Times New Roman" w:cs="Times New Roman"/>
          <w:color w:val="C00000"/>
          <w:sz w:val="24"/>
          <w:szCs w:val="24"/>
          <w:lang w:val="sr-Cyrl-CS"/>
        </w:rPr>
      </w:pPr>
      <w:r w:rsidRPr="00B97887">
        <w:rPr>
          <w:rFonts w:ascii="Times New Roman" w:hAnsi="Times New Roman" w:cs="Times New Roman"/>
          <w:sz w:val="24"/>
          <w:szCs w:val="24"/>
        </w:rPr>
        <w:t xml:space="preserve">За обављање </w:t>
      </w:r>
      <w:r w:rsidR="00B154EB" w:rsidRPr="00B97887">
        <w:rPr>
          <w:rFonts w:ascii="Times New Roman" w:hAnsi="Times New Roman" w:cs="Times New Roman"/>
          <w:sz w:val="24"/>
          <w:szCs w:val="24"/>
          <w:lang w:val="sr-Cyrl-CS"/>
        </w:rPr>
        <w:t xml:space="preserve">следећих </w:t>
      </w:r>
      <w:r w:rsidRPr="00B97887">
        <w:rPr>
          <w:rFonts w:ascii="Times New Roman" w:hAnsi="Times New Roman" w:cs="Times New Roman"/>
          <w:sz w:val="24"/>
          <w:szCs w:val="24"/>
        </w:rPr>
        <w:t>комуналн</w:t>
      </w:r>
      <w:r w:rsidR="00B154EB" w:rsidRPr="00B97887">
        <w:rPr>
          <w:rFonts w:ascii="Times New Roman" w:hAnsi="Times New Roman" w:cs="Times New Roman"/>
          <w:sz w:val="24"/>
          <w:szCs w:val="24"/>
          <w:lang w:val="sr-Cyrl-CS"/>
        </w:rPr>
        <w:t xml:space="preserve">их </w:t>
      </w:r>
      <w:r w:rsidRPr="00B97887">
        <w:rPr>
          <w:rFonts w:ascii="Times New Roman" w:hAnsi="Times New Roman" w:cs="Times New Roman"/>
          <w:sz w:val="24"/>
          <w:szCs w:val="24"/>
        </w:rPr>
        <w:t xml:space="preserve"> делатности</w:t>
      </w:r>
      <w:r w:rsidR="00B154EB" w:rsidRPr="00B97887">
        <w:rPr>
          <w:rFonts w:ascii="Times New Roman" w:hAnsi="Times New Roman" w:cs="Times New Roman"/>
          <w:sz w:val="24"/>
          <w:szCs w:val="24"/>
          <w:lang w:val="sr-Cyrl-CS"/>
        </w:rPr>
        <w:t xml:space="preserve"> </w:t>
      </w:r>
      <w:r w:rsidR="00B154EB" w:rsidRPr="00D24F91">
        <w:rPr>
          <w:rFonts w:ascii="Times New Roman" w:hAnsi="Times New Roman" w:cs="Times New Roman"/>
          <w:sz w:val="24"/>
          <w:szCs w:val="24"/>
          <w:lang w:val="sr-Cyrl-CS"/>
        </w:rPr>
        <w:t xml:space="preserve">основано </w:t>
      </w:r>
      <w:r w:rsidR="00D24F91" w:rsidRPr="00D24F91">
        <w:rPr>
          <w:rFonts w:ascii="Times New Roman" w:hAnsi="Times New Roman" w:cs="Times New Roman"/>
          <w:sz w:val="24"/>
          <w:szCs w:val="24"/>
          <w:lang w:val="sr-Cyrl-RS"/>
        </w:rPr>
        <w:t>је</w:t>
      </w:r>
      <w:r w:rsidR="00D24F91">
        <w:rPr>
          <w:rFonts w:ascii="Times New Roman" w:hAnsi="Times New Roman" w:cs="Times New Roman"/>
          <w:color w:val="FF0000"/>
          <w:sz w:val="24"/>
          <w:szCs w:val="24"/>
          <w:lang w:val="sr-Cyrl-RS"/>
        </w:rPr>
        <w:t xml:space="preserve"> </w:t>
      </w:r>
      <w:r w:rsidR="00624DFA">
        <w:rPr>
          <w:rFonts w:ascii="Times New Roman" w:hAnsi="Times New Roman" w:cs="Times New Roman"/>
          <w:sz w:val="24"/>
          <w:szCs w:val="24"/>
          <w:lang w:val="sr-Cyrl-CS"/>
        </w:rPr>
        <w:t>КЈ</w:t>
      </w:r>
      <w:r w:rsidR="00B154EB" w:rsidRPr="00B97887">
        <w:rPr>
          <w:rFonts w:ascii="Times New Roman" w:hAnsi="Times New Roman" w:cs="Times New Roman"/>
          <w:sz w:val="24"/>
          <w:szCs w:val="24"/>
          <w:lang w:val="sr-Cyrl-CS"/>
        </w:rPr>
        <w:t>П „Елан“ из Косјерића</w:t>
      </w:r>
      <w:r w:rsidRPr="00B97887">
        <w:rPr>
          <w:rFonts w:ascii="Times New Roman" w:hAnsi="Times New Roman" w:cs="Times New Roman"/>
          <w:sz w:val="24"/>
          <w:szCs w:val="24"/>
        </w:rPr>
        <w:t xml:space="preserve">:  </w:t>
      </w:r>
      <w:r w:rsidRPr="00624DFA">
        <w:rPr>
          <w:rFonts w:ascii="Times New Roman" w:hAnsi="Times New Roman" w:cs="Times New Roman"/>
          <w:sz w:val="24"/>
          <w:szCs w:val="24"/>
        </w:rPr>
        <w:t>снабдевање водом за пиће, пречишћавање и одвођење атмосферских и отпадних вода</w:t>
      </w:r>
      <w:r w:rsidR="00B154EB" w:rsidRPr="00624DFA">
        <w:rPr>
          <w:rFonts w:ascii="Times New Roman" w:hAnsi="Times New Roman" w:cs="Times New Roman"/>
          <w:sz w:val="24"/>
          <w:szCs w:val="24"/>
          <w:lang w:val="sr-Cyrl-CS"/>
        </w:rPr>
        <w:t>,</w:t>
      </w:r>
      <w:r w:rsidRPr="00624DFA">
        <w:rPr>
          <w:rFonts w:ascii="Times New Roman" w:hAnsi="Times New Roman" w:cs="Times New Roman"/>
          <w:sz w:val="24"/>
          <w:szCs w:val="24"/>
        </w:rPr>
        <w:t xml:space="preserve"> управљање комуналним отпадом</w:t>
      </w:r>
      <w:r w:rsidR="002726B3">
        <w:rPr>
          <w:rFonts w:ascii="Times New Roman" w:hAnsi="Times New Roman" w:cs="Times New Roman"/>
          <w:sz w:val="24"/>
          <w:szCs w:val="24"/>
          <w:lang w:val="sr-Cyrl-CS"/>
        </w:rPr>
        <w:t xml:space="preserve">, </w:t>
      </w:r>
      <w:r w:rsidRPr="00624DFA">
        <w:rPr>
          <w:rFonts w:ascii="Times New Roman" w:hAnsi="Times New Roman" w:cs="Times New Roman"/>
          <w:sz w:val="24"/>
          <w:szCs w:val="24"/>
        </w:rPr>
        <w:t>управљање гробљи</w:t>
      </w:r>
      <w:r w:rsidRPr="00B97887">
        <w:rPr>
          <w:rFonts w:ascii="Times New Roman" w:hAnsi="Times New Roman" w:cs="Times New Roman"/>
          <w:sz w:val="24"/>
          <w:szCs w:val="24"/>
        </w:rPr>
        <w:t>ма и погребне услуге, управљање пијацама,</w:t>
      </w:r>
      <w:r w:rsidR="00B154EB"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одржавање чистоће на површинама јавне намене, одр</w:t>
      </w:r>
      <w:r w:rsidR="002726B3">
        <w:rPr>
          <w:rFonts w:ascii="Times New Roman" w:hAnsi="Times New Roman" w:cs="Times New Roman"/>
          <w:sz w:val="24"/>
          <w:szCs w:val="24"/>
        </w:rPr>
        <w:t>жавање јавних зелених површина.</w:t>
      </w:r>
    </w:p>
    <w:p w:rsidR="006E675A" w:rsidRPr="00B97887" w:rsidRDefault="006E675A" w:rsidP="006E675A">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931544">
        <w:rPr>
          <w:rFonts w:ascii="Times New Roman" w:hAnsi="Times New Roman" w:cs="Times New Roman"/>
          <w:sz w:val="24"/>
          <w:szCs w:val="24"/>
          <w:lang w:val="sr-Cyrl-RS"/>
        </w:rPr>
        <w:t>1</w:t>
      </w:r>
      <w:r w:rsidR="00FA12E6">
        <w:rPr>
          <w:rFonts w:ascii="Times New Roman" w:hAnsi="Times New Roman" w:cs="Times New Roman"/>
          <w:sz w:val="24"/>
          <w:szCs w:val="24"/>
          <w:lang w:val="sr-Cyrl-RS"/>
        </w:rPr>
        <w:t>1</w:t>
      </w:r>
      <w:r w:rsidRPr="00B97887">
        <w:rPr>
          <w:rFonts w:ascii="Times New Roman" w:hAnsi="Times New Roman" w:cs="Times New Roman"/>
          <w:sz w:val="24"/>
          <w:szCs w:val="24"/>
        </w:rPr>
        <w:t>.</w:t>
      </w:r>
    </w:p>
    <w:p w:rsidR="006E675A" w:rsidRDefault="006E675A" w:rsidP="00931544">
      <w:pPr>
        <w:ind w:firstLine="708"/>
        <w:jc w:val="both"/>
        <w:rPr>
          <w:rFonts w:ascii="Times New Roman" w:hAnsi="Times New Roman" w:cs="Times New Roman"/>
          <w:sz w:val="24"/>
          <w:szCs w:val="24"/>
          <w:lang w:val="sr-Cyrl-CS"/>
        </w:rPr>
      </w:pPr>
      <w:r w:rsidRPr="00B97887">
        <w:rPr>
          <w:rFonts w:ascii="Times New Roman" w:hAnsi="Times New Roman" w:cs="Times New Roman"/>
          <w:sz w:val="24"/>
          <w:szCs w:val="24"/>
          <w:lang w:val="sr-Cyrl-CS"/>
        </w:rPr>
        <w:t>О</w:t>
      </w:r>
      <w:r w:rsidRPr="00B97887">
        <w:rPr>
          <w:rFonts w:ascii="Times New Roman" w:hAnsi="Times New Roman" w:cs="Times New Roman"/>
          <w:sz w:val="24"/>
          <w:szCs w:val="24"/>
        </w:rPr>
        <w:t>бављање комуналне делатности</w:t>
      </w:r>
      <w:r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одржавање улица, путева, хоризонталне и вертикалне сигнализације и уличне расвете,</w:t>
      </w:r>
      <w:r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поверава се у складу са законом о јавним набавкама</w:t>
      </w:r>
      <w:r w:rsidR="00B053BC" w:rsidRPr="00B97887">
        <w:rPr>
          <w:rFonts w:ascii="Times New Roman" w:hAnsi="Times New Roman" w:cs="Times New Roman"/>
          <w:sz w:val="24"/>
          <w:szCs w:val="24"/>
          <w:lang w:val="sr-Cyrl-CS"/>
        </w:rPr>
        <w:t xml:space="preserve">, осим у случајевима када КЈП „Елан“ из Косјерића, није у могућности да такве делатности обавља. </w:t>
      </w:r>
    </w:p>
    <w:p w:rsidR="00931544" w:rsidRDefault="00931544" w:rsidP="00D279A6">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За делатности које комунално предузеће није у могућности да обавља примењиваће се одредбе Закона о јавним набавкама („Службени лист РС“ број 91/2019 и 92/2023).</w:t>
      </w:r>
    </w:p>
    <w:p w:rsidR="00D24F91" w:rsidRPr="00B97887" w:rsidRDefault="00D24F91" w:rsidP="006E675A">
      <w:pPr>
        <w:jc w:val="both"/>
        <w:rPr>
          <w:rFonts w:ascii="Times New Roman" w:hAnsi="Times New Roman" w:cs="Times New Roman"/>
          <w:sz w:val="24"/>
          <w:szCs w:val="24"/>
          <w:lang w:val="sr-Cyrl-CS"/>
        </w:rPr>
      </w:pPr>
    </w:p>
    <w:p w:rsidR="006E675A" w:rsidRPr="00B97887" w:rsidRDefault="006E675A" w:rsidP="006E675A">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D24F91">
        <w:rPr>
          <w:rFonts w:ascii="Times New Roman" w:hAnsi="Times New Roman" w:cs="Times New Roman"/>
          <w:sz w:val="24"/>
          <w:szCs w:val="24"/>
          <w:lang w:val="sr-Cyrl-RS"/>
        </w:rPr>
        <w:t>1</w:t>
      </w:r>
      <w:r w:rsidR="00FA12E6">
        <w:rPr>
          <w:rFonts w:ascii="Times New Roman" w:hAnsi="Times New Roman" w:cs="Times New Roman"/>
          <w:sz w:val="24"/>
          <w:szCs w:val="24"/>
          <w:lang w:val="sr-Cyrl-RS"/>
        </w:rPr>
        <w:t>2</w:t>
      </w:r>
      <w:r w:rsidRPr="00B97887">
        <w:rPr>
          <w:rFonts w:ascii="Times New Roman" w:hAnsi="Times New Roman" w:cs="Times New Roman"/>
          <w:sz w:val="24"/>
          <w:szCs w:val="24"/>
        </w:rPr>
        <w:t>.</w:t>
      </w:r>
    </w:p>
    <w:p w:rsidR="0080773E" w:rsidRPr="00B97887" w:rsidRDefault="006E675A" w:rsidP="00FA12E6">
      <w:pPr>
        <w:ind w:firstLine="708"/>
        <w:jc w:val="both"/>
        <w:rPr>
          <w:rFonts w:ascii="Times New Roman" w:hAnsi="Times New Roman" w:cs="Times New Roman"/>
          <w:sz w:val="24"/>
          <w:szCs w:val="24"/>
          <w:lang w:val="sr-Cyrl-CS"/>
        </w:rPr>
      </w:pPr>
      <w:r w:rsidRPr="00B97887">
        <w:rPr>
          <w:rFonts w:ascii="Times New Roman" w:hAnsi="Times New Roman" w:cs="Times New Roman"/>
          <w:sz w:val="24"/>
          <w:szCs w:val="24"/>
        </w:rPr>
        <w:lastRenderedPageBreak/>
        <w:t>З</w:t>
      </w:r>
      <w:r w:rsidR="00B154EB" w:rsidRPr="00B97887">
        <w:rPr>
          <w:rFonts w:ascii="Times New Roman" w:hAnsi="Times New Roman" w:cs="Times New Roman"/>
          <w:sz w:val="24"/>
          <w:szCs w:val="24"/>
        </w:rPr>
        <w:t>а обављање комуналне делатности</w:t>
      </w:r>
      <w:r w:rsidRPr="00B97887">
        <w:rPr>
          <w:rFonts w:ascii="Times New Roman" w:hAnsi="Times New Roman" w:cs="Times New Roman"/>
          <w:sz w:val="24"/>
          <w:szCs w:val="24"/>
        </w:rPr>
        <w:t xml:space="preserve"> производња и дистрибуција топлотне енергије</w:t>
      </w:r>
      <w:r w:rsidRPr="00B97887">
        <w:rPr>
          <w:rFonts w:ascii="Times New Roman" w:hAnsi="Times New Roman" w:cs="Times New Roman"/>
          <w:sz w:val="24"/>
          <w:szCs w:val="24"/>
          <w:lang w:val="sr-Cyrl-CS"/>
        </w:rPr>
        <w:t xml:space="preserve"> </w:t>
      </w:r>
      <w:r w:rsidR="00931544">
        <w:rPr>
          <w:rFonts w:ascii="Times New Roman" w:hAnsi="Times New Roman" w:cs="Times New Roman"/>
          <w:sz w:val="24"/>
          <w:szCs w:val="24"/>
        </w:rPr>
        <w:t xml:space="preserve">основано је ЈКП </w:t>
      </w:r>
      <w:r w:rsidR="00931544">
        <w:rPr>
          <w:rFonts w:ascii="Times New Roman" w:hAnsi="Times New Roman" w:cs="Times New Roman"/>
          <w:sz w:val="24"/>
          <w:szCs w:val="24"/>
          <w:lang w:val="sr-Cyrl-RS"/>
        </w:rPr>
        <w:t>„</w:t>
      </w:r>
      <w:r w:rsidR="00931544">
        <w:rPr>
          <w:rFonts w:ascii="Times New Roman" w:hAnsi="Times New Roman" w:cs="Times New Roman"/>
          <w:sz w:val="24"/>
          <w:szCs w:val="24"/>
        </w:rPr>
        <w:t>Градска топлана</w:t>
      </w:r>
      <w:r w:rsidR="00931544">
        <w:rPr>
          <w:rFonts w:ascii="Times New Roman" w:hAnsi="Times New Roman" w:cs="Times New Roman"/>
          <w:sz w:val="24"/>
          <w:szCs w:val="24"/>
          <w:lang w:val="sr-Cyrl-RS"/>
        </w:rPr>
        <w:t>“</w:t>
      </w:r>
      <w:r w:rsidRPr="00B97887">
        <w:rPr>
          <w:rFonts w:ascii="Times New Roman" w:hAnsi="Times New Roman" w:cs="Times New Roman"/>
          <w:sz w:val="24"/>
          <w:szCs w:val="24"/>
        </w:rPr>
        <w:t xml:space="preserve"> из Косјерића </w:t>
      </w:r>
      <w:r w:rsidR="00B053BC" w:rsidRPr="00B97887">
        <w:rPr>
          <w:rFonts w:ascii="Times New Roman" w:hAnsi="Times New Roman" w:cs="Times New Roman"/>
          <w:sz w:val="24"/>
          <w:szCs w:val="24"/>
          <w:lang w:val="sr-Cyrl-CS"/>
        </w:rPr>
        <w:t>.</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950B5F">
        <w:rPr>
          <w:rFonts w:ascii="Times New Roman" w:hAnsi="Times New Roman" w:cs="Times New Roman"/>
          <w:sz w:val="24"/>
          <w:szCs w:val="24"/>
          <w:lang w:val="sr-Cyrl-RS"/>
        </w:rPr>
        <w:t>1</w:t>
      </w:r>
      <w:r w:rsidR="00FA12E6">
        <w:rPr>
          <w:rFonts w:ascii="Times New Roman" w:hAnsi="Times New Roman" w:cs="Times New Roman"/>
          <w:sz w:val="24"/>
          <w:szCs w:val="24"/>
          <w:lang w:val="sr-Cyrl-RS"/>
        </w:rPr>
        <w:t>3</w:t>
      </w:r>
      <w:r w:rsidRPr="00B97887">
        <w:rPr>
          <w:rFonts w:ascii="Times New Roman" w:hAnsi="Times New Roman" w:cs="Times New Roman"/>
          <w:sz w:val="24"/>
          <w:szCs w:val="24"/>
        </w:rPr>
        <w:t>.</w:t>
      </w:r>
    </w:p>
    <w:p w:rsidR="006E675A" w:rsidRPr="00D279A6" w:rsidRDefault="006E675A" w:rsidP="006E675A">
      <w:pPr>
        <w:jc w:val="both"/>
        <w:rPr>
          <w:rFonts w:ascii="Times New Roman" w:hAnsi="Times New Roman" w:cs="Times New Roman"/>
          <w:sz w:val="24"/>
          <w:szCs w:val="24"/>
          <w:lang w:val="en-US"/>
        </w:rPr>
      </w:pPr>
      <w:r w:rsidRPr="00B97887">
        <w:rPr>
          <w:rFonts w:ascii="Times New Roman" w:hAnsi="Times New Roman" w:cs="Times New Roman"/>
          <w:sz w:val="24"/>
          <w:szCs w:val="24"/>
        </w:rPr>
        <w:tab/>
        <w:t>За организовање обављања појединачних комуналних делатности које служе задовољењу потреба становништва тог подручја (одржавање сеоских водовода, гробаља, јавних чесми, чишћење смећа са јавних површина и во</w:t>
      </w:r>
      <w:r w:rsidR="00900146" w:rsidRPr="00B97887">
        <w:rPr>
          <w:rFonts w:ascii="Times New Roman" w:hAnsi="Times New Roman" w:cs="Times New Roman"/>
          <w:sz w:val="24"/>
          <w:szCs w:val="24"/>
          <w:lang w:val="sr-Cyrl-CS"/>
        </w:rPr>
        <w:t>д</w:t>
      </w:r>
      <w:r w:rsidRPr="00B97887">
        <w:rPr>
          <w:rFonts w:ascii="Times New Roman" w:hAnsi="Times New Roman" w:cs="Times New Roman"/>
          <w:sz w:val="24"/>
          <w:szCs w:val="24"/>
        </w:rPr>
        <w:t>отока и сл.) општина ове послове овом одлуком поверава месној заједници којој то подручје припада.</w:t>
      </w:r>
    </w:p>
    <w:p w:rsidR="006E675A" w:rsidRPr="00B97887" w:rsidRDefault="006E675A" w:rsidP="00900146">
      <w:pPr>
        <w:ind w:firstLine="708"/>
        <w:jc w:val="both"/>
        <w:rPr>
          <w:rFonts w:ascii="Times New Roman" w:hAnsi="Times New Roman" w:cs="Times New Roman"/>
          <w:b/>
          <w:sz w:val="24"/>
          <w:szCs w:val="24"/>
        </w:rPr>
      </w:pPr>
      <w:r w:rsidRPr="00B97887">
        <w:rPr>
          <w:rFonts w:ascii="Times New Roman" w:hAnsi="Times New Roman" w:cs="Times New Roman"/>
          <w:b/>
          <w:sz w:val="24"/>
          <w:szCs w:val="24"/>
        </w:rPr>
        <w:t>Обавезе вршиоца комуналне делатности</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FA12E6">
        <w:rPr>
          <w:rFonts w:ascii="Times New Roman" w:hAnsi="Times New Roman" w:cs="Times New Roman"/>
          <w:sz w:val="24"/>
          <w:szCs w:val="24"/>
          <w:lang w:val="sr-Cyrl-RS"/>
        </w:rPr>
        <w:t>14</w:t>
      </w:r>
      <w:r w:rsidRPr="00B97887">
        <w:rPr>
          <w:rFonts w:ascii="Times New Roman" w:hAnsi="Times New Roman" w:cs="Times New Roman"/>
          <w:sz w:val="24"/>
          <w:szCs w:val="24"/>
        </w:rPr>
        <w:t>.</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Вршилац комуналне делатности дужан је да организује свој рад и пословање на начин којим се обезбеђује:</w:t>
      </w:r>
    </w:p>
    <w:p w:rsidR="006E675A" w:rsidRPr="002726B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1) трајно и несметано пружање комуналних услуга корисницима под условима и на начин уређен законом, прописима и стандардима донесеним на осно</w:t>
      </w:r>
      <w:r w:rsidR="002726B3">
        <w:rPr>
          <w:rFonts w:ascii="Times New Roman" w:hAnsi="Times New Roman" w:cs="Times New Roman"/>
          <w:sz w:val="24"/>
          <w:szCs w:val="24"/>
        </w:rPr>
        <w:t>ву закона и општинским одлукама</w:t>
      </w:r>
      <w:r w:rsidR="002726B3">
        <w:rPr>
          <w:rFonts w:ascii="Times New Roman" w:hAnsi="Times New Roman" w:cs="Times New Roman"/>
          <w:sz w:val="24"/>
          <w:szCs w:val="24"/>
          <w:lang w:val="sr-Cyrl-RS"/>
        </w:rPr>
        <w:t>;</w:t>
      </w:r>
    </w:p>
    <w:p w:rsidR="006E675A" w:rsidRPr="002726B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2) прописани или уговорени обим и квалитет комуналних услуга, који подразумева тачност у погледу рокова, сигурност корисника у добијању услуга и здравствену и хигијенску исправност у</w:t>
      </w:r>
      <w:r w:rsidR="002726B3">
        <w:rPr>
          <w:rFonts w:ascii="Times New Roman" w:hAnsi="Times New Roman" w:cs="Times New Roman"/>
          <w:sz w:val="24"/>
          <w:szCs w:val="24"/>
        </w:rPr>
        <w:t xml:space="preserve"> складу са позитивним прописима</w:t>
      </w:r>
      <w:r w:rsidR="002726B3">
        <w:rPr>
          <w:rFonts w:ascii="Times New Roman" w:hAnsi="Times New Roman" w:cs="Times New Roman"/>
          <w:sz w:val="24"/>
          <w:szCs w:val="24"/>
          <w:lang w:val="sr-Cyrl-RS"/>
        </w:rPr>
        <w:t>;</w:t>
      </w:r>
    </w:p>
    <w:p w:rsidR="006E675A" w:rsidRPr="002726B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3) предузимање мера одржавања, развоја и заштите комуналних објеката, постројења и опреме, који служе за</w:t>
      </w:r>
      <w:r w:rsidR="002726B3">
        <w:rPr>
          <w:rFonts w:ascii="Times New Roman" w:hAnsi="Times New Roman" w:cs="Times New Roman"/>
          <w:sz w:val="24"/>
          <w:szCs w:val="24"/>
        </w:rPr>
        <w:t xml:space="preserve"> обављање комуналних делатности</w:t>
      </w:r>
      <w:r w:rsidR="002726B3">
        <w:rPr>
          <w:rFonts w:ascii="Times New Roman" w:hAnsi="Times New Roman" w:cs="Times New Roman"/>
          <w:sz w:val="24"/>
          <w:szCs w:val="24"/>
          <w:lang w:val="sr-Cyrl-RS"/>
        </w:rPr>
        <w:t>;</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4) развој и унапређење квалитета и врсти комуналних услуга, као и унапређење организације и ефикасности рада.</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2A2810">
        <w:rPr>
          <w:rFonts w:ascii="Times New Roman" w:hAnsi="Times New Roman" w:cs="Times New Roman"/>
          <w:sz w:val="24"/>
          <w:szCs w:val="24"/>
          <w:lang w:val="sr-Cyrl-RS"/>
        </w:rPr>
        <w:t>1</w:t>
      </w:r>
      <w:r w:rsidR="00FA12E6">
        <w:rPr>
          <w:rFonts w:ascii="Times New Roman" w:hAnsi="Times New Roman" w:cs="Times New Roman"/>
          <w:sz w:val="24"/>
          <w:szCs w:val="24"/>
          <w:lang w:val="sr-Cyrl-RS"/>
        </w:rPr>
        <w:t>5</w:t>
      </w:r>
      <w:r w:rsidRPr="00B97887">
        <w:rPr>
          <w:rFonts w:ascii="Times New Roman" w:hAnsi="Times New Roman" w:cs="Times New Roman"/>
          <w:sz w:val="24"/>
          <w:szCs w:val="24"/>
        </w:rPr>
        <w:t>.</w:t>
      </w:r>
    </w:p>
    <w:p w:rsidR="006E675A" w:rsidRPr="00B97887" w:rsidRDefault="006E675A" w:rsidP="00900146">
      <w:pPr>
        <w:ind w:firstLine="708"/>
        <w:jc w:val="both"/>
        <w:rPr>
          <w:rFonts w:ascii="Times New Roman" w:hAnsi="Times New Roman" w:cs="Times New Roman"/>
          <w:sz w:val="24"/>
          <w:szCs w:val="24"/>
          <w:lang w:val="sr-Cyrl-CS"/>
        </w:rPr>
      </w:pPr>
      <w:r w:rsidRPr="00B97887">
        <w:rPr>
          <w:rFonts w:ascii="Times New Roman" w:hAnsi="Times New Roman" w:cs="Times New Roman"/>
          <w:sz w:val="24"/>
          <w:szCs w:val="24"/>
        </w:rPr>
        <w:t>Вршилац комуналне делатности дужан је да у средствима јавног информисања или на други погодан начин обавести кориснике комуналних услуга о планираним или очекиваним сметњама и прекидима, који ће настати или могу настати у пружању комуналних услуга, најкасније 24 сата пре очекиваног прекида у пружању тих услуга, и надлежни орган Општинске управе општине Косјерић.</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FA12E6">
        <w:rPr>
          <w:rFonts w:ascii="Times New Roman" w:hAnsi="Times New Roman" w:cs="Times New Roman"/>
          <w:sz w:val="24"/>
          <w:szCs w:val="24"/>
          <w:lang w:val="sr-Cyrl-RS"/>
        </w:rPr>
        <w:t>16</w:t>
      </w:r>
      <w:r w:rsidRPr="00B97887">
        <w:rPr>
          <w:rFonts w:ascii="Times New Roman" w:hAnsi="Times New Roman" w:cs="Times New Roman"/>
          <w:sz w:val="24"/>
          <w:szCs w:val="24"/>
        </w:rPr>
        <w:t>.</w:t>
      </w:r>
    </w:p>
    <w:p w:rsidR="00B154EB" w:rsidRPr="002A2810"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У случају наступања непланираних или неочекиваних поремећаја или прекида у пружању комуналних услуга, односно обављању комуналних делатности, вршилац комуналне делатности је дужан да одмах о томе обавести  надлежни орган Општинске управе општине Косјерић и да истовремено предузме мере за отклањање узрока поремећаја.</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2A2810">
        <w:rPr>
          <w:rFonts w:ascii="Times New Roman" w:hAnsi="Times New Roman" w:cs="Times New Roman"/>
          <w:sz w:val="24"/>
          <w:szCs w:val="24"/>
          <w:lang w:val="sr-Cyrl-RS"/>
        </w:rPr>
        <w:t>1</w:t>
      </w:r>
      <w:r w:rsidR="00FA12E6">
        <w:rPr>
          <w:rFonts w:ascii="Times New Roman" w:hAnsi="Times New Roman" w:cs="Times New Roman"/>
          <w:sz w:val="24"/>
          <w:szCs w:val="24"/>
          <w:lang w:val="sr-Cyrl-RS"/>
        </w:rPr>
        <w:t>7</w:t>
      </w:r>
      <w:r w:rsidRPr="00B97887">
        <w:rPr>
          <w:rFonts w:ascii="Times New Roman" w:hAnsi="Times New Roman" w:cs="Times New Roman"/>
          <w:sz w:val="24"/>
          <w:szCs w:val="24"/>
        </w:rPr>
        <w:t>.</w:t>
      </w:r>
    </w:p>
    <w:p w:rsidR="006E675A" w:rsidRPr="00B97887" w:rsidRDefault="006E675A" w:rsidP="00900146">
      <w:pPr>
        <w:ind w:firstLine="708"/>
        <w:jc w:val="both"/>
        <w:rPr>
          <w:rFonts w:ascii="Times New Roman" w:hAnsi="Times New Roman" w:cs="Times New Roman"/>
          <w:sz w:val="24"/>
          <w:szCs w:val="24"/>
        </w:rPr>
      </w:pPr>
      <w:r w:rsidRPr="00B97887">
        <w:rPr>
          <w:rFonts w:ascii="Times New Roman" w:hAnsi="Times New Roman" w:cs="Times New Roman"/>
          <w:sz w:val="24"/>
          <w:szCs w:val="24"/>
        </w:rPr>
        <w:lastRenderedPageBreak/>
        <w:t>По пријему обавештења о непланираном прекиду испоруке, односно по утврђивању поремећаја или прекида у пружању комуналних услуга, Општинска управа општине Косјерић дужна је да:</w:t>
      </w:r>
    </w:p>
    <w:p w:rsidR="006E675A" w:rsidRPr="002726B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1) одреди ред првенства и начин пружања услуга оним корисницима код којих би услед прекида настала опасност по живот и рад грађана или рад правних и физичких лица, или би настала значајна, односно ненадокнадива штета ( установе из области здравства, школе и вртић, пр</w:t>
      </w:r>
      <w:r w:rsidR="002726B3">
        <w:rPr>
          <w:rFonts w:ascii="Times New Roman" w:hAnsi="Times New Roman" w:cs="Times New Roman"/>
          <w:sz w:val="24"/>
          <w:szCs w:val="24"/>
        </w:rPr>
        <w:t>оизводна правна лица и грађани)</w:t>
      </w:r>
      <w:r w:rsidR="002726B3">
        <w:rPr>
          <w:rFonts w:ascii="Times New Roman" w:hAnsi="Times New Roman" w:cs="Times New Roman"/>
          <w:sz w:val="24"/>
          <w:szCs w:val="24"/>
          <w:lang w:val="sr-Cyrl-RS"/>
        </w:rPr>
        <w:t>;</w:t>
      </w:r>
    </w:p>
    <w:p w:rsidR="00383033" w:rsidRPr="002726B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2) предузме мере за хитну заштиту комуналних објеката и</w:t>
      </w:r>
      <w:r w:rsidR="002726B3">
        <w:rPr>
          <w:rFonts w:ascii="Times New Roman" w:hAnsi="Times New Roman" w:cs="Times New Roman"/>
          <w:sz w:val="24"/>
          <w:szCs w:val="24"/>
        </w:rPr>
        <w:t xml:space="preserve"> друге имовине која је угрожена</w:t>
      </w:r>
      <w:r w:rsidR="002726B3">
        <w:rPr>
          <w:rFonts w:ascii="Times New Roman" w:hAnsi="Times New Roman" w:cs="Times New Roman"/>
          <w:sz w:val="24"/>
          <w:szCs w:val="24"/>
          <w:lang w:val="sr-Cyrl-RS"/>
        </w:rPr>
        <w:t>;</w:t>
      </w:r>
    </w:p>
    <w:p w:rsidR="0080773E" w:rsidRPr="00B97887" w:rsidRDefault="006E675A" w:rsidP="006E675A">
      <w:pPr>
        <w:jc w:val="both"/>
        <w:rPr>
          <w:rFonts w:ascii="Times New Roman" w:hAnsi="Times New Roman" w:cs="Times New Roman"/>
          <w:b/>
          <w:sz w:val="24"/>
          <w:szCs w:val="24"/>
          <w:lang w:val="sr-Cyrl-CS"/>
        </w:rPr>
      </w:pPr>
      <w:r w:rsidRPr="00B97887">
        <w:rPr>
          <w:rFonts w:ascii="Times New Roman" w:hAnsi="Times New Roman" w:cs="Times New Roman"/>
          <w:sz w:val="24"/>
          <w:szCs w:val="24"/>
        </w:rPr>
        <w:t>3) утврди разлоге и евентуалну одговорност за поремећај, односно прекид вршења делатности и учињену штету.</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b/>
          <w:sz w:val="24"/>
          <w:szCs w:val="24"/>
        </w:rPr>
        <w:t>Обавезе корисника комуналне услуге</w:t>
      </w:r>
    </w:p>
    <w:p w:rsidR="006E675A" w:rsidRPr="00B97887" w:rsidRDefault="006E675A" w:rsidP="006E675A">
      <w:pPr>
        <w:jc w:val="center"/>
        <w:rPr>
          <w:rFonts w:ascii="Times New Roman" w:hAnsi="Times New Roman" w:cs="Times New Roman"/>
          <w:sz w:val="24"/>
          <w:szCs w:val="24"/>
          <w:lang w:val="sr-Cyrl-CS"/>
        </w:rPr>
      </w:pPr>
      <w:r w:rsidRPr="00B97887">
        <w:rPr>
          <w:rFonts w:ascii="Times New Roman" w:hAnsi="Times New Roman" w:cs="Times New Roman"/>
          <w:sz w:val="24"/>
          <w:szCs w:val="24"/>
        </w:rPr>
        <w:t xml:space="preserve">Члан </w:t>
      </w:r>
      <w:r w:rsidR="00FA12E6">
        <w:rPr>
          <w:rFonts w:ascii="Times New Roman" w:hAnsi="Times New Roman" w:cs="Times New Roman"/>
          <w:sz w:val="24"/>
          <w:szCs w:val="24"/>
          <w:lang w:val="sr-Cyrl-RS"/>
        </w:rPr>
        <w:t>18</w:t>
      </w:r>
      <w:r w:rsidRPr="00B97887">
        <w:rPr>
          <w:rFonts w:ascii="Times New Roman" w:hAnsi="Times New Roman" w:cs="Times New Roman"/>
          <w:sz w:val="24"/>
          <w:szCs w:val="24"/>
        </w:rPr>
        <w:t>.</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Корисник комуналне услуге у обавези је да користи комуналну услугу на начин којим се:</w:t>
      </w:r>
    </w:p>
    <w:p w:rsidR="006E675A" w:rsidRPr="0038303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1) не ометају други корисниц</w:t>
      </w:r>
      <w:r w:rsidR="00383033">
        <w:rPr>
          <w:rFonts w:ascii="Times New Roman" w:hAnsi="Times New Roman" w:cs="Times New Roman"/>
          <w:sz w:val="24"/>
          <w:szCs w:val="24"/>
        </w:rPr>
        <w:t>и и не угрожава животна средина</w:t>
      </w:r>
      <w:r w:rsidR="00383033">
        <w:rPr>
          <w:rFonts w:ascii="Times New Roman" w:hAnsi="Times New Roman" w:cs="Times New Roman"/>
          <w:sz w:val="24"/>
          <w:szCs w:val="24"/>
          <w:lang w:val="sr-Cyrl-RS"/>
        </w:rPr>
        <w:t>;</w:t>
      </w:r>
    </w:p>
    <w:p w:rsidR="006E675A" w:rsidRPr="00B97887" w:rsidRDefault="006E675A" w:rsidP="006E675A">
      <w:pPr>
        <w:jc w:val="both"/>
        <w:rPr>
          <w:rFonts w:ascii="Times New Roman" w:hAnsi="Times New Roman" w:cs="Times New Roman"/>
          <w:sz w:val="24"/>
          <w:szCs w:val="24"/>
          <w:lang w:val="sr-Cyrl-CS"/>
        </w:rPr>
      </w:pPr>
      <w:r w:rsidRPr="00B97887">
        <w:rPr>
          <w:rFonts w:ascii="Times New Roman" w:hAnsi="Times New Roman" w:cs="Times New Roman"/>
          <w:sz w:val="24"/>
          <w:szCs w:val="24"/>
        </w:rPr>
        <w:t>2) не угрожавају објекти и опрема, који су у функцији обављања одређене комуналне делатности.</w:t>
      </w:r>
    </w:p>
    <w:p w:rsidR="0080773E" w:rsidRPr="00B97887" w:rsidRDefault="0080773E" w:rsidP="006E675A">
      <w:pPr>
        <w:jc w:val="both"/>
        <w:rPr>
          <w:rFonts w:ascii="Times New Roman" w:hAnsi="Times New Roman" w:cs="Times New Roman"/>
          <w:sz w:val="24"/>
          <w:szCs w:val="24"/>
          <w:lang w:val="sr-Cyrl-CS"/>
        </w:rPr>
      </w:pPr>
    </w:p>
    <w:p w:rsidR="006E675A" w:rsidRPr="00B97887" w:rsidRDefault="006E675A" w:rsidP="006E675A">
      <w:pPr>
        <w:jc w:val="both"/>
        <w:rPr>
          <w:rFonts w:ascii="Times New Roman" w:hAnsi="Times New Roman" w:cs="Times New Roman"/>
          <w:b/>
          <w:sz w:val="24"/>
          <w:szCs w:val="24"/>
          <w:lang w:val="sr-Cyrl-CS"/>
        </w:rPr>
      </w:pPr>
      <w:r w:rsidRPr="00B97887">
        <w:rPr>
          <w:rFonts w:ascii="Times New Roman" w:hAnsi="Times New Roman" w:cs="Times New Roman"/>
          <w:b/>
          <w:sz w:val="24"/>
          <w:szCs w:val="24"/>
        </w:rPr>
        <w:t>Обустава комуналне услуге</w:t>
      </w:r>
    </w:p>
    <w:p w:rsidR="006E675A" w:rsidRPr="00B97887" w:rsidRDefault="006E675A" w:rsidP="006E675A">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FA12E6">
        <w:rPr>
          <w:rFonts w:ascii="Times New Roman" w:hAnsi="Times New Roman" w:cs="Times New Roman"/>
          <w:sz w:val="24"/>
          <w:szCs w:val="24"/>
          <w:lang w:val="sr-Cyrl-RS"/>
        </w:rPr>
        <w:t>19</w:t>
      </w:r>
      <w:r w:rsidRPr="00B97887">
        <w:rPr>
          <w:rFonts w:ascii="Times New Roman" w:hAnsi="Times New Roman" w:cs="Times New Roman"/>
          <w:sz w:val="24"/>
          <w:szCs w:val="24"/>
        </w:rPr>
        <w:t>.</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Вршилац комуналне делатности не може ускратити комуналну услугу кориснику, осим у случају када корисник:</w:t>
      </w:r>
    </w:p>
    <w:p w:rsidR="006E675A" w:rsidRPr="0038303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1) изврши прикључење на комуналну мрежу без претходно</w:t>
      </w:r>
      <w:r w:rsidR="00383033">
        <w:rPr>
          <w:rFonts w:ascii="Times New Roman" w:hAnsi="Times New Roman" w:cs="Times New Roman"/>
          <w:sz w:val="24"/>
          <w:szCs w:val="24"/>
        </w:rPr>
        <w:t xml:space="preserve"> прибављеног одобрења</w:t>
      </w:r>
      <w:r w:rsidR="00383033">
        <w:rPr>
          <w:rFonts w:ascii="Times New Roman" w:hAnsi="Times New Roman" w:cs="Times New Roman"/>
          <w:sz w:val="24"/>
          <w:szCs w:val="24"/>
          <w:lang w:val="sr-Cyrl-RS"/>
        </w:rPr>
        <w:t>;</w:t>
      </w:r>
    </w:p>
    <w:p w:rsidR="006E675A" w:rsidRPr="0038303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2) ко</w:t>
      </w:r>
      <w:r w:rsidR="00383033">
        <w:rPr>
          <w:rFonts w:ascii="Times New Roman" w:hAnsi="Times New Roman" w:cs="Times New Roman"/>
          <w:sz w:val="24"/>
          <w:szCs w:val="24"/>
        </w:rPr>
        <w:t>ристи услугу противно прописима</w:t>
      </w:r>
      <w:r w:rsidR="00383033">
        <w:rPr>
          <w:rFonts w:ascii="Times New Roman" w:hAnsi="Times New Roman" w:cs="Times New Roman"/>
          <w:sz w:val="24"/>
          <w:szCs w:val="24"/>
          <w:lang w:val="sr-Cyrl-RS"/>
        </w:rPr>
        <w:t>;</w:t>
      </w:r>
    </w:p>
    <w:p w:rsidR="006E675A" w:rsidRPr="0038303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3) неоснова</w:t>
      </w:r>
      <w:r w:rsidR="00383033">
        <w:rPr>
          <w:rFonts w:ascii="Times New Roman" w:hAnsi="Times New Roman" w:cs="Times New Roman"/>
          <w:sz w:val="24"/>
          <w:szCs w:val="24"/>
        </w:rPr>
        <w:t>но омета друге кориснике услуга</w:t>
      </w:r>
      <w:r w:rsidR="00383033">
        <w:rPr>
          <w:rFonts w:ascii="Times New Roman" w:hAnsi="Times New Roman" w:cs="Times New Roman"/>
          <w:sz w:val="24"/>
          <w:szCs w:val="24"/>
          <w:lang w:val="sr-Cyrl-RS"/>
        </w:rPr>
        <w:t>;</w:t>
      </w:r>
    </w:p>
    <w:p w:rsidR="006E675A" w:rsidRPr="0038303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4) не плати ко</w:t>
      </w:r>
      <w:r w:rsidR="00383033">
        <w:rPr>
          <w:rFonts w:ascii="Times New Roman" w:hAnsi="Times New Roman" w:cs="Times New Roman"/>
          <w:sz w:val="24"/>
          <w:szCs w:val="24"/>
        </w:rPr>
        <w:t>муналну услугу у утврђеном року</w:t>
      </w:r>
      <w:r w:rsidR="00383033">
        <w:rPr>
          <w:rFonts w:ascii="Times New Roman" w:hAnsi="Times New Roman" w:cs="Times New Roman"/>
          <w:sz w:val="24"/>
          <w:szCs w:val="24"/>
          <w:lang w:val="sr-Cyrl-RS"/>
        </w:rPr>
        <w:t>;</w:t>
      </w:r>
    </w:p>
    <w:p w:rsidR="006E675A" w:rsidRPr="0038303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 xml:space="preserve">5) ненаменски користи комуналну услугу у време снабдевања уз ограничење потрошње (редукцију) о чему је </w:t>
      </w:r>
      <w:r w:rsidR="00383033">
        <w:rPr>
          <w:rFonts w:ascii="Times New Roman" w:hAnsi="Times New Roman" w:cs="Times New Roman"/>
          <w:sz w:val="24"/>
          <w:szCs w:val="24"/>
        </w:rPr>
        <w:t>корисник благовремено обавештен</w:t>
      </w:r>
      <w:r w:rsidR="00383033">
        <w:rPr>
          <w:rFonts w:ascii="Times New Roman" w:hAnsi="Times New Roman" w:cs="Times New Roman"/>
          <w:sz w:val="24"/>
          <w:szCs w:val="24"/>
          <w:lang w:val="sr-Cyrl-RS"/>
        </w:rPr>
        <w:t>;</w:t>
      </w:r>
    </w:p>
    <w:p w:rsidR="009F4A51" w:rsidRPr="009F4A51" w:rsidRDefault="009F4A51" w:rsidP="006E675A">
      <w:pPr>
        <w:jc w:val="both"/>
        <w:rPr>
          <w:rFonts w:ascii="Times New Roman" w:hAnsi="Times New Roman" w:cs="Times New Roman"/>
          <w:sz w:val="24"/>
          <w:szCs w:val="24"/>
          <w:lang w:val="sr-Cyrl-RS"/>
        </w:rPr>
      </w:pPr>
      <w:r>
        <w:rPr>
          <w:rFonts w:ascii="Times New Roman" w:hAnsi="Times New Roman" w:cs="Times New Roman"/>
          <w:sz w:val="24"/>
          <w:szCs w:val="24"/>
        </w:rPr>
        <w:t xml:space="preserve">6) </w:t>
      </w:r>
      <w:r>
        <w:rPr>
          <w:rFonts w:ascii="Times New Roman" w:hAnsi="Times New Roman" w:cs="Times New Roman"/>
          <w:sz w:val="24"/>
          <w:szCs w:val="24"/>
          <w:lang w:val="sr-Cyrl-RS"/>
        </w:rPr>
        <w:t>омета вршиоца комуналне делатности у обављању комуналне делатности.</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За комуналне услуге из члана 3. став 1. тач. 1) до 4) ове Одлуке, рок из става 1. тачка 4) овог члана не може бити краћи од 60 дана почев од дана доспелости првог неплаћеног потраживања.</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lastRenderedPageBreak/>
        <w:t>Кориснику комуналних услуга ускратиће се комунална услуга ако не плаћа за коришћење исте три месеца узастопно.</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Вршилац комуналне делатности дужан је да у писменој форми обавести корисника комуналне услуге о могућности обуставе комуналне услуге услед наступања случаја из предходног става овог члана и да му остави  примерени рок за испуњење обавезе.</w:t>
      </w:r>
    </w:p>
    <w:p w:rsidR="006E675A" w:rsidRPr="00B97887" w:rsidRDefault="006E675A" w:rsidP="002A2810">
      <w:pPr>
        <w:ind w:firstLine="708"/>
        <w:jc w:val="both"/>
        <w:rPr>
          <w:rFonts w:ascii="Times New Roman" w:hAnsi="Times New Roman" w:cs="Times New Roman"/>
          <w:sz w:val="24"/>
          <w:szCs w:val="24"/>
          <w:lang w:val="sr-Cyrl-CS"/>
        </w:rPr>
      </w:pPr>
      <w:r w:rsidRPr="00B97887">
        <w:rPr>
          <w:rFonts w:ascii="Times New Roman" w:hAnsi="Times New Roman" w:cs="Times New Roman"/>
          <w:sz w:val="24"/>
          <w:szCs w:val="24"/>
        </w:rPr>
        <w:t>Вршилац комуналне делатности дужан је да најкасније у року од два дана од измирења дуга за извршену комуналну услугу и плаћене прописане накнаде за поновно прикључење настави пружање комуналне услуге кориснику.</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Члан 2</w:t>
      </w:r>
      <w:r w:rsidR="00FA12E6">
        <w:rPr>
          <w:rFonts w:ascii="Times New Roman" w:hAnsi="Times New Roman" w:cs="Times New Roman"/>
          <w:sz w:val="24"/>
          <w:szCs w:val="24"/>
          <w:lang w:val="sr-Cyrl-RS"/>
        </w:rPr>
        <w:t>0</w:t>
      </w:r>
      <w:r w:rsidRPr="00B97887">
        <w:rPr>
          <w:rFonts w:ascii="Times New Roman" w:hAnsi="Times New Roman" w:cs="Times New Roman"/>
          <w:sz w:val="24"/>
          <w:szCs w:val="24"/>
        </w:rPr>
        <w:t>.</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ab/>
        <w:t>Уколико дође до штрајка запослених код вршиоца комуналне делатности рад на пружању комуналних производа и услуга не могу се прекидати (послови сахрањивања, испорука топлотне енергије, воде, пражњење контејнера – одвлачење комуналног отпада и сл.).</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b/>
          <w:sz w:val="24"/>
          <w:szCs w:val="24"/>
        </w:rPr>
        <w:t>Право приступа уређајима и инфраструктури</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2A2810">
        <w:rPr>
          <w:rFonts w:ascii="Times New Roman" w:hAnsi="Times New Roman" w:cs="Times New Roman"/>
          <w:sz w:val="24"/>
          <w:szCs w:val="24"/>
          <w:lang w:val="sr-Cyrl-RS"/>
        </w:rPr>
        <w:t>2</w:t>
      </w:r>
      <w:r w:rsidR="00FA12E6">
        <w:rPr>
          <w:rFonts w:ascii="Times New Roman" w:hAnsi="Times New Roman" w:cs="Times New Roman"/>
          <w:sz w:val="24"/>
          <w:szCs w:val="24"/>
          <w:lang w:val="sr-Cyrl-RS"/>
        </w:rPr>
        <w:t>1</w:t>
      </w:r>
      <w:r w:rsidRPr="00B97887">
        <w:rPr>
          <w:rFonts w:ascii="Times New Roman" w:hAnsi="Times New Roman" w:cs="Times New Roman"/>
          <w:sz w:val="24"/>
          <w:szCs w:val="24"/>
        </w:rPr>
        <w:t>.</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Власник или корисник непокретности дужан је да омогући вршиоцу комуналне делатности интервенцију на изграђеној комуналној инфраструктури и постројењима уз обавезу вршиоца комуналне делатности да надокнади штету насталу услед интервенције или на други начин отклони последице извршене интервенције.</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Вршилац комуналне услуге је дужан да отклони последице извршене интервенције најкасније у року од седам дана од дана завршетка интервенције.</w:t>
      </w:r>
    </w:p>
    <w:p w:rsidR="006E675A" w:rsidRPr="00B97887" w:rsidRDefault="006E675A" w:rsidP="006E675A">
      <w:pPr>
        <w:jc w:val="both"/>
        <w:rPr>
          <w:rFonts w:ascii="Times New Roman" w:hAnsi="Times New Roman" w:cs="Times New Roman"/>
          <w:b/>
          <w:sz w:val="24"/>
          <w:szCs w:val="24"/>
        </w:rPr>
      </w:pPr>
      <w:r w:rsidRPr="00B97887">
        <w:rPr>
          <w:rFonts w:ascii="Times New Roman" w:hAnsi="Times New Roman" w:cs="Times New Roman"/>
          <w:b/>
          <w:sz w:val="24"/>
          <w:szCs w:val="24"/>
        </w:rPr>
        <w:t>Средства за обављање и развој комуналних делатности и цене комуналних услуга</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2A2810">
        <w:rPr>
          <w:rFonts w:ascii="Times New Roman" w:hAnsi="Times New Roman" w:cs="Times New Roman"/>
          <w:sz w:val="24"/>
          <w:szCs w:val="24"/>
          <w:lang w:val="sr-Cyrl-RS"/>
        </w:rPr>
        <w:t>2</w:t>
      </w:r>
      <w:r w:rsidR="00FA12E6">
        <w:rPr>
          <w:rFonts w:ascii="Times New Roman" w:hAnsi="Times New Roman" w:cs="Times New Roman"/>
          <w:sz w:val="24"/>
          <w:szCs w:val="24"/>
          <w:lang w:val="sr-Cyrl-RS"/>
        </w:rPr>
        <w:t>2</w:t>
      </w:r>
      <w:r w:rsidRPr="00B97887">
        <w:rPr>
          <w:rFonts w:ascii="Times New Roman" w:hAnsi="Times New Roman" w:cs="Times New Roman"/>
          <w:sz w:val="24"/>
          <w:szCs w:val="24"/>
        </w:rPr>
        <w:t>.</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Средства за обављање и развој комуналних делатности обезбеђују се из:</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1) прихода од продаје комуналних услуга;</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2) прихода од комуналне накнаде;</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3)</w:t>
      </w:r>
      <w:r w:rsidR="00BE413D" w:rsidRPr="00BE413D">
        <w:rPr>
          <w:rFonts w:ascii="Arial" w:hAnsi="Arial" w:cs="Arial"/>
          <w:color w:val="333333"/>
          <w:sz w:val="19"/>
          <w:szCs w:val="19"/>
          <w:shd w:val="clear" w:color="auto" w:fill="FCFCFC"/>
        </w:rPr>
        <w:t xml:space="preserve"> </w:t>
      </w:r>
      <w:r w:rsidR="00BE413D" w:rsidRPr="00BE413D">
        <w:rPr>
          <w:rFonts w:ascii="Times New Roman" w:hAnsi="Times New Roman" w:cs="Times New Roman"/>
          <w:sz w:val="24"/>
          <w:szCs w:val="24"/>
          <w:shd w:val="clear" w:color="auto" w:fill="FCFCFC"/>
        </w:rPr>
        <w:t>прихода од концесионе накнаде, односно накнаде коју плаћа приватни партнер на основу јавног уговора, ако је им</w:t>
      </w:r>
      <w:r w:rsidR="00BE413D">
        <w:rPr>
          <w:rFonts w:ascii="Times New Roman" w:hAnsi="Times New Roman" w:cs="Times New Roman"/>
          <w:sz w:val="24"/>
          <w:szCs w:val="24"/>
          <w:shd w:val="clear" w:color="auto" w:fill="FCFCFC"/>
          <w:lang w:val="sr-Cyrl-RS"/>
        </w:rPr>
        <w:t>а</w:t>
      </w:r>
      <w:r w:rsidRPr="00B97887">
        <w:rPr>
          <w:rFonts w:ascii="Times New Roman" w:hAnsi="Times New Roman" w:cs="Times New Roman"/>
          <w:sz w:val="24"/>
          <w:szCs w:val="24"/>
        </w:rPr>
        <w:t>;</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4) наменских средстава других нивоа власти;</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5) других извора, у складу са законом.</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 xml:space="preserve">Комуналне делатности код којих се крајњи корисник може утврдити превасходно се финансирају из цена комуналних услуга, а комуналне делатности код </w:t>
      </w:r>
      <w:r w:rsidRPr="00B97887">
        <w:rPr>
          <w:rFonts w:ascii="Times New Roman" w:hAnsi="Times New Roman" w:cs="Times New Roman"/>
          <w:sz w:val="24"/>
          <w:szCs w:val="24"/>
        </w:rPr>
        <w:lastRenderedPageBreak/>
        <w:t>којих се крајњи корисник не може утврдити финансирају се из буџета јединице локалне самоуправе, односно комуналне накнаде.</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FA12E6">
        <w:rPr>
          <w:rFonts w:ascii="Times New Roman" w:hAnsi="Times New Roman" w:cs="Times New Roman"/>
          <w:sz w:val="24"/>
          <w:szCs w:val="24"/>
          <w:lang w:val="sr-Cyrl-RS"/>
        </w:rPr>
        <w:t>23</w:t>
      </w:r>
      <w:r w:rsidRPr="00B97887">
        <w:rPr>
          <w:rFonts w:ascii="Times New Roman" w:hAnsi="Times New Roman" w:cs="Times New Roman"/>
          <w:sz w:val="24"/>
          <w:szCs w:val="24"/>
        </w:rPr>
        <w:t>.</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Цене комуналних услуга се одређују на основу следећих начела:</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 xml:space="preserve">1) примена начела </w:t>
      </w:r>
      <w:r w:rsidR="00544117">
        <w:rPr>
          <w:rFonts w:ascii="Times New Roman" w:hAnsi="Times New Roman" w:cs="Times New Roman"/>
          <w:sz w:val="24"/>
          <w:szCs w:val="24"/>
          <w:lang w:val="sr-Cyrl-RS"/>
        </w:rPr>
        <w:t>„</w:t>
      </w:r>
      <w:r w:rsidRPr="00B97887">
        <w:rPr>
          <w:rFonts w:ascii="Times New Roman" w:hAnsi="Times New Roman" w:cs="Times New Roman"/>
          <w:sz w:val="24"/>
          <w:szCs w:val="24"/>
        </w:rPr>
        <w:t>потрошач плаћа</w:t>
      </w:r>
      <w:r w:rsidR="00544117">
        <w:rPr>
          <w:rFonts w:ascii="Times New Roman" w:hAnsi="Times New Roman" w:cs="Times New Roman"/>
          <w:sz w:val="24"/>
          <w:szCs w:val="24"/>
          <w:lang w:val="sr-Cyrl-RS"/>
        </w:rPr>
        <w:t>“</w:t>
      </w:r>
      <w:r w:rsidRPr="00B97887">
        <w:rPr>
          <w:rFonts w:ascii="Times New Roman" w:hAnsi="Times New Roman" w:cs="Times New Roman"/>
          <w:sz w:val="24"/>
          <w:szCs w:val="24"/>
        </w:rPr>
        <w:t>;</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 xml:space="preserve">2) примена начела </w:t>
      </w:r>
      <w:r w:rsidR="00544117">
        <w:rPr>
          <w:rFonts w:ascii="Times New Roman" w:hAnsi="Times New Roman" w:cs="Times New Roman"/>
          <w:sz w:val="24"/>
          <w:szCs w:val="24"/>
          <w:lang w:val="sr-Cyrl-RS"/>
        </w:rPr>
        <w:t>„</w:t>
      </w:r>
      <w:r w:rsidRPr="00B97887">
        <w:rPr>
          <w:rFonts w:ascii="Times New Roman" w:hAnsi="Times New Roman" w:cs="Times New Roman"/>
          <w:sz w:val="24"/>
          <w:szCs w:val="24"/>
        </w:rPr>
        <w:t>загађивач плаћа</w:t>
      </w:r>
      <w:r w:rsidR="00544117">
        <w:rPr>
          <w:rFonts w:ascii="Times New Roman" w:hAnsi="Times New Roman" w:cs="Times New Roman"/>
          <w:sz w:val="24"/>
          <w:szCs w:val="24"/>
          <w:lang w:val="sr-Cyrl-RS"/>
        </w:rPr>
        <w:t>“</w:t>
      </w:r>
      <w:r w:rsidRPr="00B97887">
        <w:rPr>
          <w:rFonts w:ascii="Times New Roman" w:hAnsi="Times New Roman" w:cs="Times New Roman"/>
          <w:sz w:val="24"/>
          <w:szCs w:val="24"/>
        </w:rPr>
        <w:t>;</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3) довољности цене да покрије пословне расходе;</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4) усаглашености цена комуналних услуга са начелом приступачности;</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5) непостојања разлике у ценама између различитих категорија потрошача, сем ако се разлика заснива на</w:t>
      </w:r>
      <w:r w:rsidR="00900146"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различитим трошковима обезбеђивања комуналне услуге.</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Ако се за различите категорије корисника комуналних услуга примењују различити методи обрачуна, водиће се</w:t>
      </w:r>
      <w:r w:rsidR="00544117">
        <w:rPr>
          <w:rFonts w:ascii="Times New Roman" w:hAnsi="Times New Roman" w:cs="Times New Roman"/>
          <w:sz w:val="24"/>
          <w:szCs w:val="24"/>
          <w:lang w:val="sr-Cyrl-RS"/>
        </w:rPr>
        <w:t xml:space="preserve"> </w:t>
      </w:r>
      <w:r w:rsidRPr="00B97887">
        <w:rPr>
          <w:rFonts w:ascii="Times New Roman" w:hAnsi="Times New Roman" w:cs="Times New Roman"/>
          <w:sz w:val="24"/>
          <w:szCs w:val="24"/>
        </w:rPr>
        <w:t>рачуна да цена буде сразмерна са трошковима пружања те услуге.</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Јединица локалне самоуправе може прописати да се у поступку контроле коришћења комуналне услуге</w:t>
      </w:r>
      <w:r w:rsidR="00900146"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наплаћује посебна цена за случај коришћења комуналне услуге на начин који је у супротности са прописима</w:t>
      </w:r>
      <w:r w:rsidR="00900146"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којима се уређује та комунална делатност.</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Цене комуналних услуга могу се плаћати унапред.</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Општинско веће је у обавези да прати кретање цена комуналних услуга, а нарочито усклађеност цена комуналних услуга са принципима утврђеним Законом о комунални делатностима и овом одлуком.</w:t>
      </w:r>
    </w:p>
    <w:p w:rsidR="006E675A" w:rsidRPr="00B97887" w:rsidRDefault="006E675A" w:rsidP="006E675A">
      <w:pPr>
        <w:jc w:val="center"/>
        <w:rPr>
          <w:rFonts w:ascii="Times New Roman" w:hAnsi="Times New Roman" w:cs="Times New Roman"/>
          <w:sz w:val="24"/>
          <w:szCs w:val="24"/>
          <w:lang w:val="sr-Cyrl-CS"/>
        </w:rPr>
      </w:pPr>
      <w:r w:rsidRPr="00B97887">
        <w:rPr>
          <w:rFonts w:ascii="Times New Roman" w:hAnsi="Times New Roman" w:cs="Times New Roman"/>
          <w:sz w:val="24"/>
          <w:szCs w:val="24"/>
        </w:rPr>
        <w:t xml:space="preserve">Члан </w:t>
      </w:r>
      <w:r w:rsidR="00FA12E6">
        <w:rPr>
          <w:rFonts w:ascii="Times New Roman" w:hAnsi="Times New Roman" w:cs="Times New Roman"/>
          <w:sz w:val="24"/>
          <w:szCs w:val="24"/>
          <w:lang w:val="sr-Cyrl-RS"/>
        </w:rPr>
        <w:t>24</w:t>
      </w:r>
      <w:r w:rsidRPr="00B97887">
        <w:rPr>
          <w:rFonts w:ascii="Times New Roman" w:hAnsi="Times New Roman" w:cs="Times New Roman"/>
          <w:sz w:val="24"/>
          <w:szCs w:val="24"/>
        </w:rPr>
        <w:t>.</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Елементи за одређивање цена комуналних услуга су:</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1) пословни расходи исказани у пословним књигама и финансијским извештајима;</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2) расходи за изградњу и реконструкцију објеката комуналне инфраструктуре и набавку опреме, према усвојеним програмима и плановима вршиоца комуналне делатности на које је јединица локалне самоуправе дала сагласност;</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3) добит вршиоца комуналне делатности.</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Средства која су намењена за финансирање обнове и изградње објеката комуналне инфраструктуре исказују се посебно и могу се употребити само за те намене.</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lastRenderedPageBreak/>
        <w:t>Јединица локалне самоуправе је у обавези да прати кретање цена комуналних услуга, а нарочито усклађеност цена комуналних услуга са принципима утврђеним овим законом.</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Јединица локалне самоуправе утврђује и наплаћује накнаду за комуналне услуге за обављање комуналних делатности код којих се крајњи корисник не може утврдити.</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Јединица локалне самоуправе може да у оквиру организације делатности одржавања јавног осветљења, својим актом пропише услове за коришћење ове комуналне услуге за кориснике који су евидентирани као потрошачи код предузећа за дистрибуцију електричне енергије.</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Наплата накнаде која се односи на делатност одржавања јавног осветљења врши се преко предузећа за дистрибуцију електричне енергије, на начин утврђен актом јединице локалне самоуправе и уговором који јединица локалне самоуправе закључи са тим предузећем.</w:t>
      </w:r>
    </w:p>
    <w:p w:rsidR="00A563A3" w:rsidRPr="00B97887" w:rsidRDefault="006E675A" w:rsidP="00FA12E6">
      <w:pPr>
        <w:ind w:firstLine="708"/>
        <w:jc w:val="both"/>
        <w:rPr>
          <w:rFonts w:ascii="Times New Roman" w:hAnsi="Times New Roman" w:cs="Times New Roman"/>
          <w:sz w:val="24"/>
          <w:szCs w:val="24"/>
        </w:rPr>
      </w:pPr>
      <w:r w:rsidRPr="00B97887">
        <w:rPr>
          <w:rFonts w:ascii="Times New Roman" w:hAnsi="Times New Roman" w:cs="Times New Roman"/>
          <w:sz w:val="24"/>
          <w:szCs w:val="24"/>
        </w:rPr>
        <w:t>Ако се за различите категорије корисника комуналних услуга примењују различити методи обрачуна, водиће се рачуна да цена буде сразмерна са трошковима пружања те услуге.</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2A2810">
        <w:rPr>
          <w:rFonts w:ascii="Times New Roman" w:hAnsi="Times New Roman" w:cs="Times New Roman"/>
          <w:sz w:val="24"/>
          <w:szCs w:val="24"/>
          <w:lang w:val="sr-Cyrl-RS"/>
        </w:rPr>
        <w:t>2</w:t>
      </w:r>
      <w:r w:rsidR="00FA12E6">
        <w:rPr>
          <w:rFonts w:ascii="Times New Roman" w:hAnsi="Times New Roman" w:cs="Times New Roman"/>
          <w:sz w:val="24"/>
          <w:szCs w:val="24"/>
          <w:lang w:val="sr-Cyrl-RS"/>
        </w:rPr>
        <w:t>5</w:t>
      </w:r>
      <w:r w:rsidRPr="00B97887">
        <w:rPr>
          <w:rFonts w:ascii="Times New Roman" w:hAnsi="Times New Roman" w:cs="Times New Roman"/>
          <w:sz w:val="24"/>
          <w:szCs w:val="24"/>
        </w:rPr>
        <w:t>.</w:t>
      </w:r>
    </w:p>
    <w:p w:rsidR="006E675A" w:rsidRPr="00B97887" w:rsidRDefault="006E675A" w:rsidP="00544117">
      <w:pPr>
        <w:ind w:firstLine="708"/>
        <w:jc w:val="both"/>
        <w:rPr>
          <w:rFonts w:ascii="Times New Roman" w:hAnsi="Times New Roman" w:cs="Times New Roman"/>
          <w:sz w:val="24"/>
          <w:szCs w:val="24"/>
        </w:rPr>
      </w:pPr>
      <w:r w:rsidRPr="00B97887">
        <w:rPr>
          <w:rFonts w:ascii="Times New Roman" w:hAnsi="Times New Roman" w:cs="Times New Roman"/>
          <w:sz w:val="24"/>
          <w:szCs w:val="24"/>
        </w:rPr>
        <w:t>Одлуку о промени цена комуналних услуга доноси вршилац комуналне делатности.</w:t>
      </w:r>
    </w:p>
    <w:p w:rsidR="006E675A" w:rsidRPr="00B97887" w:rsidRDefault="006E675A" w:rsidP="00544117">
      <w:pPr>
        <w:ind w:firstLine="708"/>
        <w:jc w:val="both"/>
        <w:rPr>
          <w:rFonts w:ascii="Times New Roman" w:hAnsi="Times New Roman" w:cs="Times New Roman"/>
          <w:sz w:val="24"/>
          <w:szCs w:val="24"/>
        </w:rPr>
      </w:pPr>
      <w:r w:rsidRPr="00B97887">
        <w:rPr>
          <w:rFonts w:ascii="Times New Roman" w:hAnsi="Times New Roman" w:cs="Times New Roman"/>
          <w:sz w:val="24"/>
          <w:szCs w:val="24"/>
        </w:rPr>
        <w:t xml:space="preserve">На одлуку о промени цена комуналних услуга из члана </w:t>
      </w:r>
      <w:r w:rsidR="00544117">
        <w:rPr>
          <w:rFonts w:ascii="Times New Roman" w:hAnsi="Times New Roman" w:cs="Times New Roman"/>
          <w:sz w:val="24"/>
          <w:szCs w:val="24"/>
          <w:lang w:val="sr-Cyrl-RS"/>
        </w:rPr>
        <w:t>3</w:t>
      </w:r>
      <w:r w:rsidRPr="00B97887">
        <w:rPr>
          <w:rFonts w:ascii="Times New Roman" w:hAnsi="Times New Roman" w:cs="Times New Roman"/>
          <w:sz w:val="24"/>
          <w:szCs w:val="24"/>
        </w:rPr>
        <w:t xml:space="preserve">. став </w:t>
      </w:r>
      <w:r w:rsidR="00544117">
        <w:rPr>
          <w:rFonts w:ascii="Times New Roman" w:hAnsi="Times New Roman" w:cs="Times New Roman"/>
          <w:sz w:val="24"/>
          <w:szCs w:val="24"/>
          <w:lang w:val="sr-Cyrl-RS"/>
        </w:rPr>
        <w:t>1</w:t>
      </w:r>
      <w:r w:rsidRPr="00B97887">
        <w:rPr>
          <w:rFonts w:ascii="Times New Roman" w:hAnsi="Times New Roman" w:cs="Times New Roman"/>
          <w:sz w:val="24"/>
          <w:szCs w:val="24"/>
        </w:rPr>
        <w:t xml:space="preserve">. тач. 1)-8), сагласност даје надлежни орган јединице локалне самоуправе.   </w:t>
      </w:r>
    </w:p>
    <w:p w:rsidR="006E675A" w:rsidRPr="00B97887" w:rsidRDefault="006E675A" w:rsidP="00544117">
      <w:pPr>
        <w:ind w:firstLine="708"/>
        <w:jc w:val="both"/>
        <w:rPr>
          <w:rFonts w:ascii="Times New Roman" w:hAnsi="Times New Roman" w:cs="Times New Roman"/>
          <w:sz w:val="24"/>
          <w:szCs w:val="24"/>
        </w:rPr>
      </w:pPr>
      <w:r w:rsidRPr="00B97887">
        <w:rPr>
          <w:rFonts w:ascii="Times New Roman" w:hAnsi="Times New Roman" w:cs="Times New Roman"/>
          <w:sz w:val="24"/>
          <w:szCs w:val="24"/>
        </w:rPr>
        <w:t>Уз захтев за давање сагласности из става 2. овог члана, вршилац комуналне делатности надлежном органу јединице локалне самоуправе доставља образложење које нарочито садржи разлоге за промену и детаљну структуру предложене цене.</w:t>
      </w:r>
    </w:p>
    <w:p w:rsidR="006E675A" w:rsidRPr="00B97887" w:rsidRDefault="006E675A" w:rsidP="00544117">
      <w:pPr>
        <w:ind w:firstLine="708"/>
        <w:jc w:val="both"/>
        <w:rPr>
          <w:rFonts w:ascii="Times New Roman" w:hAnsi="Times New Roman" w:cs="Times New Roman"/>
          <w:sz w:val="24"/>
          <w:szCs w:val="24"/>
        </w:rPr>
      </w:pPr>
      <w:r w:rsidRPr="00B97887">
        <w:rPr>
          <w:rFonts w:ascii="Times New Roman" w:hAnsi="Times New Roman" w:cs="Times New Roman"/>
          <w:sz w:val="24"/>
          <w:szCs w:val="24"/>
        </w:rPr>
        <w:t>Јединица локалне самоуправе објављује захтев за давање сагласности на одлуку о промени цена комуналних услуга, са образложењем, на огласној табли у седишту јединице локалне самоуправе, као и у електронском облику путем интернета, најмање 15 дана пре доношења одлуке.</w:t>
      </w:r>
    </w:p>
    <w:p w:rsidR="006E675A" w:rsidRPr="00CC44A2" w:rsidRDefault="006E675A" w:rsidP="002A2810">
      <w:pPr>
        <w:ind w:firstLine="708"/>
        <w:jc w:val="both"/>
        <w:rPr>
          <w:rFonts w:ascii="Times New Roman" w:hAnsi="Times New Roman" w:cs="Times New Roman"/>
          <w:sz w:val="24"/>
          <w:szCs w:val="24"/>
          <w:lang w:val="sr-Cyrl-RS"/>
        </w:rPr>
      </w:pPr>
      <w:r w:rsidRPr="00B97887">
        <w:rPr>
          <w:rFonts w:ascii="Times New Roman" w:hAnsi="Times New Roman" w:cs="Times New Roman"/>
          <w:sz w:val="24"/>
          <w:szCs w:val="24"/>
        </w:rPr>
        <w:t>Одлуком скупштине јединице локалне самоуправе о начину обављања комуналне делатности из става 2.овог члана, односно уговором о поверавању, могу се уредити услови под којима промена цене комуналне услуге може да ступи на снагу и пре добијања сагласности надлежног органа јединице локалне самоуправе, уз обавезу вршиоца комуналне делатности да надокнади разлику корисницима комуналних</w:t>
      </w:r>
      <w:r w:rsidR="00CC44A2">
        <w:rPr>
          <w:rFonts w:ascii="Times New Roman" w:hAnsi="Times New Roman" w:cs="Times New Roman"/>
          <w:sz w:val="24"/>
          <w:szCs w:val="24"/>
          <w:lang w:val="sr-Cyrl-RS"/>
        </w:rPr>
        <w:t xml:space="preserve"> </w:t>
      </w:r>
      <w:r w:rsidRPr="00B97887">
        <w:rPr>
          <w:rFonts w:ascii="Times New Roman" w:hAnsi="Times New Roman" w:cs="Times New Roman"/>
          <w:sz w:val="24"/>
          <w:szCs w:val="24"/>
        </w:rPr>
        <w:t>услуга ако надлежни орган јединице локалне самоуправе одбије да да сагласност на повећање цене.</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Одлуком скупштине јединице локалне самоуправа о начину обављања комуналне делатности, односно уговором о поверавању, може се уредити начин промене цене комуналне услуге на иницијативу јединице локалне самоуправе.</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lastRenderedPageBreak/>
        <w:t>Одлуком скупштине јединице локалне самоуправе о начину обављања комуналне делатности, односно уговором о поверавању, могу се уредити одговорност, односно права и обавезе уговорних страна за случај да се цена комуналне услуге која не подлеже давању сагласности, не утврди у износу који је у складу са методологијом утврђеном у уговору о поверавању.</w:t>
      </w:r>
    </w:p>
    <w:p w:rsidR="00B154EB" w:rsidRPr="00B97887" w:rsidRDefault="006E675A" w:rsidP="002A2810">
      <w:pPr>
        <w:ind w:firstLine="708"/>
        <w:jc w:val="both"/>
        <w:rPr>
          <w:rFonts w:ascii="Times New Roman" w:hAnsi="Times New Roman" w:cs="Times New Roman"/>
          <w:sz w:val="24"/>
          <w:szCs w:val="24"/>
          <w:lang w:val="sr-Cyrl-CS"/>
        </w:rPr>
      </w:pPr>
      <w:r w:rsidRPr="00B97887">
        <w:rPr>
          <w:rFonts w:ascii="Times New Roman" w:hAnsi="Times New Roman" w:cs="Times New Roman"/>
          <w:sz w:val="24"/>
          <w:szCs w:val="24"/>
        </w:rPr>
        <w:t>Иницијативу  за промену цена комуналних услуга, осим вршиоца комуналне делатности може покренути и Општинско веће.</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FA12E6">
        <w:rPr>
          <w:rFonts w:ascii="Times New Roman" w:hAnsi="Times New Roman" w:cs="Times New Roman"/>
          <w:sz w:val="24"/>
          <w:szCs w:val="24"/>
          <w:lang w:val="sr-Cyrl-RS"/>
        </w:rPr>
        <w:t>26</w:t>
      </w:r>
      <w:r w:rsidRPr="00B97887">
        <w:rPr>
          <w:rFonts w:ascii="Times New Roman" w:hAnsi="Times New Roman" w:cs="Times New Roman"/>
          <w:sz w:val="24"/>
          <w:szCs w:val="24"/>
        </w:rPr>
        <w:t>.</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Општинско веће може утврдити категорије корисника комуналне услуге који плаћају субвенциони</w:t>
      </w:r>
      <w:r w:rsidR="00A563A3">
        <w:rPr>
          <w:rFonts w:ascii="Times New Roman" w:hAnsi="Times New Roman" w:cs="Times New Roman"/>
          <w:sz w:val="24"/>
          <w:szCs w:val="24"/>
          <w:lang w:val="sr-Cyrl-RS"/>
        </w:rPr>
        <w:t>сану</w:t>
      </w:r>
      <w:r w:rsidRPr="00B97887">
        <w:rPr>
          <w:rFonts w:ascii="Times New Roman" w:hAnsi="Times New Roman" w:cs="Times New Roman"/>
          <w:sz w:val="24"/>
          <w:szCs w:val="24"/>
        </w:rPr>
        <w:t xml:space="preserve"> цену комуналне услуге, као и износ субвенција за сваку категорију.</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Општинско веће је дужно да достави списак тих корисника комуналних</w:t>
      </w:r>
      <w:r w:rsidR="00CC44A2">
        <w:rPr>
          <w:rFonts w:ascii="Times New Roman" w:hAnsi="Times New Roman" w:cs="Times New Roman"/>
          <w:sz w:val="24"/>
          <w:szCs w:val="24"/>
          <w:lang w:val="sr-Cyrl-RS"/>
        </w:rPr>
        <w:t xml:space="preserve"> </w:t>
      </w:r>
      <w:r w:rsidRPr="00B97887">
        <w:rPr>
          <w:rFonts w:ascii="Times New Roman" w:hAnsi="Times New Roman" w:cs="Times New Roman"/>
          <w:sz w:val="24"/>
          <w:szCs w:val="24"/>
        </w:rPr>
        <w:t>услуга вршиоцу комуналне делатности, као и да надокнади субвенционирани део цене вршиоцу комуналне делатности, односно да одлуком и уговором о поверавању регулише питање надокнаде субвенционираних износа.</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FA12E6">
        <w:rPr>
          <w:rFonts w:ascii="Times New Roman" w:hAnsi="Times New Roman" w:cs="Times New Roman"/>
          <w:sz w:val="24"/>
          <w:szCs w:val="24"/>
          <w:lang w:val="sr-Cyrl-RS"/>
        </w:rPr>
        <w:t>27</w:t>
      </w:r>
      <w:r w:rsidRPr="00B97887">
        <w:rPr>
          <w:rFonts w:ascii="Times New Roman" w:hAnsi="Times New Roman" w:cs="Times New Roman"/>
          <w:sz w:val="24"/>
          <w:szCs w:val="24"/>
        </w:rPr>
        <w:t>.</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Уколико вршилац комуналне делатности не закључи појединачне</w:t>
      </w:r>
      <w:r w:rsidR="00CC44A2">
        <w:rPr>
          <w:rFonts w:ascii="Times New Roman" w:hAnsi="Times New Roman" w:cs="Times New Roman"/>
          <w:sz w:val="24"/>
          <w:szCs w:val="24"/>
          <w:lang w:val="sr-Cyrl-RS"/>
        </w:rPr>
        <w:t xml:space="preserve"> </w:t>
      </w:r>
      <w:r w:rsidRPr="00B97887">
        <w:rPr>
          <w:rFonts w:ascii="Times New Roman" w:hAnsi="Times New Roman" w:cs="Times New Roman"/>
          <w:sz w:val="24"/>
          <w:szCs w:val="24"/>
        </w:rPr>
        <w:t>уговоре са корисницима комуналних услуга, сматра се да је уговорни однос о пружању комуналне услуге настао започињањем коришћења комуналне услуге, односно почетком пружања комуналне услуге, када настаје обавеза  корисника да плаћа накнаду за пружену услугу.</w:t>
      </w:r>
    </w:p>
    <w:p w:rsidR="006E675A" w:rsidRPr="00B97887" w:rsidRDefault="006E675A" w:rsidP="002A2810">
      <w:pPr>
        <w:ind w:firstLine="708"/>
        <w:jc w:val="both"/>
        <w:rPr>
          <w:rFonts w:ascii="Times New Roman" w:hAnsi="Times New Roman" w:cs="Times New Roman"/>
          <w:sz w:val="24"/>
          <w:szCs w:val="24"/>
        </w:rPr>
      </w:pPr>
      <w:r w:rsidRPr="00B97887">
        <w:rPr>
          <w:rFonts w:ascii="Times New Roman" w:hAnsi="Times New Roman" w:cs="Times New Roman"/>
          <w:sz w:val="24"/>
          <w:szCs w:val="24"/>
        </w:rPr>
        <w:t>Обавезе корисника комуналне услуге, укључујући и плаћање цене комуналне услуге, настају започињањем коришћења комуналне услуге, односно почетком пружања комуналне услуге, и када се она користи супротно прописима којима се уређује та комунална делатност.</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FA12E6">
        <w:rPr>
          <w:rFonts w:ascii="Times New Roman" w:hAnsi="Times New Roman" w:cs="Times New Roman"/>
          <w:sz w:val="24"/>
          <w:szCs w:val="24"/>
          <w:lang w:val="sr-Cyrl-RS"/>
        </w:rPr>
        <w:t>28</w:t>
      </w:r>
      <w:r w:rsidRPr="00B97887">
        <w:rPr>
          <w:rFonts w:ascii="Times New Roman" w:hAnsi="Times New Roman" w:cs="Times New Roman"/>
          <w:sz w:val="24"/>
          <w:szCs w:val="24"/>
        </w:rPr>
        <w:t>.</w:t>
      </w:r>
    </w:p>
    <w:p w:rsidR="0080773E" w:rsidRPr="00B97887" w:rsidRDefault="006E675A" w:rsidP="002A2810">
      <w:pPr>
        <w:ind w:firstLine="708"/>
        <w:jc w:val="both"/>
        <w:rPr>
          <w:rFonts w:ascii="Times New Roman" w:hAnsi="Times New Roman" w:cs="Times New Roman"/>
          <w:sz w:val="24"/>
          <w:szCs w:val="24"/>
          <w:lang w:val="sr-Cyrl-CS"/>
        </w:rPr>
      </w:pPr>
      <w:r w:rsidRPr="00B97887">
        <w:rPr>
          <w:rFonts w:ascii="Times New Roman" w:hAnsi="Times New Roman" w:cs="Times New Roman"/>
          <w:sz w:val="24"/>
          <w:szCs w:val="24"/>
        </w:rPr>
        <w:t>Надзор над радом вршилаца комуналне делатности врши општина преко својих органа, а инспекцијиски надзор над спровођењем одредаба ове одлуке, врше надлежни општински инспектори.</w:t>
      </w:r>
    </w:p>
    <w:p w:rsidR="002A2810" w:rsidRPr="00FA12E6" w:rsidRDefault="006E675A" w:rsidP="00FA12E6">
      <w:pPr>
        <w:ind w:firstLine="708"/>
        <w:jc w:val="both"/>
        <w:rPr>
          <w:rFonts w:ascii="Times New Roman" w:hAnsi="Times New Roman" w:cs="Times New Roman"/>
          <w:sz w:val="24"/>
          <w:szCs w:val="24"/>
        </w:rPr>
      </w:pPr>
      <w:r w:rsidRPr="00B97887">
        <w:rPr>
          <w:rFonts w:ascii="Times New Roman" w:hAnsi="Times New Roman" w:cs="Times New Roman"/>
          <w:sz w:val="24"/>
          <w:szCs w:val="24"/>
        </w:rPr>
        <w:t>Вршиоци комуналне делатности, као и друга правна и физичка лица дужни су да инспектору омогуће несметано обављање надзора, да му без одлагања ставе на увид и располагање потребну документацију и друге доказе и изјасне се о чињеницама које су од значаја за вршење надзора.</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FA12E6">
        <w:rPr>
          <w:rFonts w:ascii="Times New Roman" w:hAnsi="Times New Roman" w:cs="Times New Roman"/>
          <w:sz w:val="24"/>
          <w:szCs w:val="24"/>
          <w:lang w:val="sr-Cyrl-RS"/>
        </w:rPr>
        <w:t>29</w:t>
      </w:r>
      <w:r w:rsidRPr="00B97887">
        <w:rPr>
          <w:rFonts w:ascii="Times New Roman" w:hAnsi="Times New Roman" w:cs="Times New Roman"/>
          <w:sz w:val="24"/>
          <w:szCs w:val="24"/>
        </w:rPr>
        <w:t>.</w:t>
      </w:r>
    </w:p>
    <w:p w:rsidR="0080773E" w:rsidRPr="00B97887" w:rsidRDefault="006E675A" w:rsidP="002A2810">
      <w:pPr>
        <w:ind w:firstLine="708"/>
        <w:jc w:val="both"/>
        <w:rPr>
          <w:rFonts w:ascii="Times New Roman" w:hAnsi="Times New Roman" w:cs="Times New Roman"/>
          <w:sz w:val="24"/>
          <w:szCs w:val="24"/>
          <w:lang w:val="sr-Cyrl-CS"/>
        </w:rPr>
      </w:pPr>
      <w:r w:rsidRPr="00B97887">
        <w:rPr>
          <w:rFonts w:ascii="Times New Roman" w:hAnsi="Times New Roman" w:cs="Times New Roman"/>
          <w:sz w:val="24"/>
          <w:szCs w:val="24"/>
        </w:rPr>
        <w:t>Овом одлуком, прописана су општа и посебна права и обавезе вршилаца комуналне делатности и корисника комуналних услуга и непосредно се примењује на све уговорне односе вршилаца комуналне делатности са корисницима комуналних услуга, као општи услови пословања.</w:t>
      </w:r>
    </w:p>
    <w:p w:rsidR="00284B74" w:rsidRPr="00B97887" w:rsidRDefault="00284B74" w:rsidP="006E675A">
      <w:pPr>
        <w:jc w:val="both"/>
        <w:rPr>
          <w:rFonts w:ascii="Times New Roman" w:hAnsi="Times New Roman" w:cs="Times New Roman"/>
          <w:b/>
          <w:sz w:val="24"/>
          <w:szCs w:val="24"/>
          <w:lang w:val="sr-Cyrl-CS"/>
        </w:rPr>
      </w:pP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b/>
          <w:sz w:val="24"/>
          <w:szCs w:val="24"/>
        </w:rPr>
        <w:t>Казнене одредбе</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2A2810">
        <w:rPr>
          <w:rFonts w:ascii="Times New Roman" w:hAnsi="Times New Roman" w:cs="Times New Roman"/>
          <w:sz w:val="24"/>
          <w:szCs w:val="24"/>
          <w:lang w:val="sr-Cyrl-RS"/>
        </w:rPr>
        <w:t>3</w:t>
      </w:r>
      <w:r w:rsidR="00FA12E6">
        <w:rPr>
          <w:rFonts w:ascii="Times New Roman" w:hAnsi="Times New Roman" w:cs="Times New Roman"/>
          <w:sz w:val="24"/>
          <w:szCs w:val="24"/>
          <w:lang w:val="sr-Cyrl-RS"/>
        </w:rPr>
        <w:t>0</w:t>
      </w:r>
      <w:r w:rsidRPr="00B97887">
        <w:rPr>
          <w:rFonts w:ascii="Times New Roman" w:hAnsi="Times New Roman" w:cs="Times New Roman"/>
          <w:sz w:val="24"/>
          <w:szCs w:val="24"/>
        </w:rPr>
        <w:t>.</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 xml:space="preserve">Новчаном казном од </w:t>
      </w:r>
      <w:r w:rsidR="00E242ED">
        <w:rPr>
          <w:rFonts w:ascii="Times New Roman" w:hAnsi="Times New Roman" w:cs="Times New Roman"/>
          <w:sz w:val="24"/>
          <w:szCs w:val="24"/>
          <w:lang w:val="sr-Cyrl-RS"/>
        </w:rPr>
        <w:t>150</w:t>
      </w:r>
      <w:r w:rsidRPr="00B97887">
        <w:rPr>
          <w:rFonts w:ascii="Times New Roman" w:hAnsi="Times New Roman" w:cs="Times New Roman"/>
          <w:sz w:val="24"/>
          <w:szCs w:val="24"/>
        </w:rPr>
        <w:t>.000 до 1.000.000 динара казниће се за прекршај правно лице ако:</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1) као вршилац комуналне делатности не организује или престане да организује комуналну делатност на начин предвиђен чланом 23. ове Одлуке,</w:t>
      </w:r>
    </w:p>
    <w:p w:rsidR="00A563A3" w:rsidRPr="00B97887" w:rsidRDefault="006E675A" w:rsidP="006E675A">
      <w:pPr>
        <w:jc w:val="both"/>
        <w:rPr>
          <w:rFonts w:ascii="Times New Roman" w:hAnsi="Times New Roman" w:cs="Times New Roman"/>
          <w:sz w:val="24"/>
          <w:szCs w:val="24"/>
          <w:lang w:val="sr-Cyrl-CS"/>
        </w:rPr>
      </w:pPr>
      <w:r w:rsidRPr="00B97887">
        <w:rPr>
          <w:rFonts w:ascii="Times New Roman" w:hAnsi="Times New Roman" w:cs="Times New Roman"/>
          <w:sz w:val="24"/>
          <w:szCs w:val="24"/>
        </w:rPr>
        <w:t xml:space="preserve"> За привредни преступ из става 1. казниће се и одговорно лице код вршоца комуналне делатности новчаном казном од 2</w:t>
      </w:r>
      <w:r w:rsidR="00E242ED">
        <w:rPr>
          <w:rFonts w:ascii="Times New Roman" w:hAnsi="Times New Roman" w:cs="Times New Roman"/>
          <w:sz w:val="24"/>
          <w:szCs w:val="24"/>
          <w:lang w:val="sr-Cyrl-RS"/>
        </w:rPr>
        <w:t>5</w:t>
      </w:r>
      <w:r w:rsidRPr="00B97887">
        <w:rPr>
          <w:rFonts w:ascii="Times New Roman" w:hAnsi="Times New Roman" w:cs="Times New Roman"/>
          <w:sz w:val="24"/>
          <w:szCs w:val="24"/>
        </w:rPr>
        <w:t>.000 до 75.000 динара.</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CB76FD">
        <w:rPr>
          <w:rFonts w:ascii="Times New Roman" w:hAnsi="Times New Roman" w:cs="Times New Roman"/>
          <w:sz w:val="24"/>
          <w:szCs w:val="24"/>
          <w:lang w:val="sr-Cyrl-RS"/>
        </w:rPr>
        <w:t>3</w:t>
      </w:r>
      <w:r w:rsidR="00FA12E6">
        <w:rPr>
          <w:rFonts w:ascii="Times New Roman" w:hAnsi="Times New Roman" w:cs="Times New Roman"/>
          <w:sz w:val="24"/>
          <w:szCs w:val="24"/>
          <w:lang w:val="sr-Cyrl-RS"/>
        </w:rPr>
        <w:t>1</w:t>
      </w:r>
      <w:r w:rsidRPr="00B97887">
        <w:rPr>
          <w:rFonts w:ascii="Times New Roman" w:hAnsi="Times New Roman" w:cs="Times New Roman"/>
          <w:sz w:val="24"/>
          <w:szCs w:val="24"/>
        </w:rPr>
        <w:t>.</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Новчаном казном од 50.000 до 500.000 динара казниће се запрекршај правно лице ако као вршилац комуналне делатности:</w:t>
      </w:r>
    </w:p>
    <w:p w:rsidR="006E675A" w:rsidRPr="00A563A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 xml:space="preserve">1) не достави Министарству податке из члана 8. ст. 1. и 2. Закона о </w:t>
      </w:r>
      <w:r w:rsidR="00A563A3">
        <w:rPr>
          <w:rFonts w:ascii="Times New Roman" w:hAnsi="Times New Roman" w:cs="Times New Roman"/>
          <w:sz w:val="24"/>
          <w:szCs w:val="24"/>
        </w:rPr>
        <w:t>комуналним делатностима</w:t>
      </w:r>
      <w:r w:rsidR="00A563A3">
        <w:rPr>
          <w:rFonts w:ascii="Times New Roman" w:hAnsi="Times New Roman" w:cs="Times New Roman"/>
          <w:sz w:val="24"/>
          <w:szCs w:val="24"/>
          <w:lang w:val="sr-Cyrl-RS"/>
        </w:rPr>
        <w:t>;</w:t>
      </w:r>
    </w:p>
    <w:p w:rsidR="006E675A" w:rsidRPr="00A563A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2) користи комуналну услугу на начин супротан члану 27.</w:t>
      </w:r>
      <w:r w:rsidR="00A563A3">
        <w:rPr>
          <w:rFonts w:ascii="Times New Roman" w:hAnsi="Times New Roman" w:cs="Times New Roman"/>
          <w:sz w:val="24"/>
          <w:szCs w:val="24"/>
        </w:rPr>
        <w:t xml:space="preserve"> ове Одлуке</w:t>
      </w:r>
      <w:r w:rsidR="00A563A3">
        <w:rPr>
          <w:rFonts w:ascii="Times New Roman" w:hAnsi="Times New Roman" w:cs="Times New Roman"/>
          <w:sz w:val="24"/>
          <w:szCs w:val="24"/>
          <w:lang w:val="sr-Cyrl-RS"/>
        </w:rPr>
        <w:t>;</w:t>
      </w:r>
    </w:p>
    <w:p w:rsidR="006E675A" w:rsidRPr="00A563A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3) не обавести кориснике комуналних услуга о планираном или непланираном прекиду обављања комуналне д</w:t>
      </w:r>
      <w:r w:rsidR="00A563A3">
        <w:rPr>
          <w:rFonts w:ascii="Times New Roman" w:hAnsi="Times New Roman" w:cs="Times New Roman"/>
          <w:sz w:val="24"/>
          <w:szCs w:val="24"/>
        </w:rPr>
        <w:t>елатности ( чл. 24. ове Одлуке)</w:t>
      </w:r>
      <w:r w:rsidR="00A563A3">
        <w:rPr>
          <w:rFonts w:ascii="Times New Roman" w:hAnsi="Times New Roman" w:cs="Times New Roman"/>
          <w:sz w:val="24"/>
          <w:szCs w:val="24"/>
          <w:lang w:val="sr-Cyrl-RS"/>
        </w:rPr>
        <w:t>;</w:t>
      </w:r>
    </w:p>
    <w:p w:rsidR="006E675A" w:rsidRPr="00A563A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 xml:space="preserve">4) обустави пружање комуналне услуге из разлога који нису наведени у </w:t>
      </w:r>
      <w:r w:rsidR="00A563A3">
        <w:rPr>
          <w:rFonts w:ascii="Times New Roman" w:hAnsi="Times New Roman" w:cs="Times New Roman"/>
          <w:sz w:val="24"/>
          <w:szCs w:val="24"/>
        </w:rPr>
        <w:t>члану 28. ове Одлуке</w:t>
      </w:r>
      <w:r w:rsidR="00A563A3">
        <w:rPr>
          <w:rFonts w:ascii="Times New Roman" w:hAnsi="Times New Roman" w:cs="Times New Roman"/>
          <w:sz w:val="24"/>
          <w:szCs w:val="24"/>
          <w:lang w:val="sr-Cyrl-RS"/>
        </w:rPr>
        <w:t>;</w:t>
      </w:r>
    </w:p>
    <w:p w:rsidR="00284B74" w:rsidRPr="00A563A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5) не отклони последице извршене интервенције на изграђеној комуналној инфраструктури у року од седам дана од дана завршетка интервенције, како је то предвиђено</w:t>
      </w:r>
      <w:r w:rsidR="00A563A3">
        <w:rPr>
          <w:rFonts w:ascii="Times New Roman" w:hAnsi="Times New Roman" w:cs="Times New Roman"/>
          <w:sz w:val="24"/>
          <w:szCs w:val="24"/>
        </w:rPr>
        <w:t xml:space="preserve"> чланом 30. став 2.. ове Одлуке</w:t>
      </w:r>
      <w:r w:rsidR="00A563A3">
        <w:rPr>
          <w:rFonts w:ascii="Times New Roman" w:hAnsi="Times New Roman" w:cs="Times New Roman"/>
          <w:sz w:val="24"/>
          <w:szCs w:val="24"/>
          <w:lang w:val="sr-Cyrl-RS"/>
        </w:rPr>
        <w:t>;</w:t>
      </w:r>
    </w:p>
    <w:p w:rsidR="006E675A" w:rsidRPr="00B97887" w:rsidRDefault="006E675A" w:rsidP="006E675A">
      <w:pPr>
        <w:jc w:val="both"/>
        <w:rPr>
          <w:rFonts w:ascii="Times New Roman" w:hAnsi="Times New Roman" w:cs="Times New Roman"/>
          <w:sz w:val="24"/>
          <w:szCs w:val="24"/>
          <w:lang w:val="sr-Cyrl-CS"/>
        </w:rPr>
      </w:pPr>
      <w:r w:rsidRPr="00B97887">
        <w:rPr>
          <w:rFonts w:ascii="Times New Roman" w:hAnsi="Times New Roman" w:cs="Times New Roman"/>
          <w:sz w:val="24"/>
          <w:szCs w:val="24"/>
        </w:rPr>
        <w:t>6) не омогући инспектору несметано обављање надзора, односно преглед објеката, постројења и уређаја и пословних просторија ради прикупљања неопходних података ( чл-37. став 3. ове Одлуке)</w:t>
      </w:r>
      <w:r w:rsidR="0080773E" w:rsidRPr="00B97887">
        <w:rPr>
          <w:rFonts w:ascii="Times New Roman" w:hAnsi="Times New Roman" w:cs="Times New Roman"/>
          <w:sz w:val="24"/>
          <w:szCs w:val="24"/>
          <w:lang w:val="sr-Cyrl-CS"/>
        </w:rPr>
        <w:t>.</w:t>
      </w:r>
    </w:p>
    <w:p w:rsidR="00284B74" w:rsidRPr="00B97887" w:rsidRDefault="006E675A" w:rsidP="00FA12E6">
      <w:pPr>
        <w:ind w:firstLine="708"/>
        <w:jc w:val="both"/>
        <w:rPr>
          <w:rFonts w:ascii="Times New Roman" w:hAnsi="Times New Roman" w:cs="Times New Roman"/>
          <w:sz w:val="24"/>
          <w:szCs w:val="24"/>
          <w:lang w:val="sr-Cyrl-CS"/>
        </w:rPr>
      </w:pPr>
      <w:r w:rsidRPr="00B97887">
        <w:rPr>
          <w:rFonts w:ascii="Times New Roman" w:hAnsi="Times New Roman" w:cs="Times New Roman"/>
          <w:sz w:val="24"/>
          <w:szCs w:val="24"/>
        </w:rPr>
        <w:t xml:space="preserve">За прекршај из става 1. овог члана казниће се и одговорно лице у правном лицу новчаном казном од 10.000 до 25.000 динара. </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CB76FD">
        <w:rPr>
          <w:rFonts w:ascii="Times New Roman" w:hAnsi="Times New Roman" w:cs="Times New Roman"/>
          <w:sz w:val="24"/>
          <w:szCs w:val="24"/>
          <w:lang w:val="sr-Cyrl-RS"/>
        </w:rPr>
        <w:t>3</w:t>
      </w:r>
      <w:r w:rsidR="00FA12E6">
        <w:rPr>
          <w:rFonts w:ascii="Times New Roman" w:hAnsi="Times New Roman" w:cs="Times New Roman"/>
          <w:sz w:val="24"/>
          <w:szCs w:val="24"/>
          <w:lang w:val="sr-Cyrl-RS"/>
        </w:rPr>
        <w:t>2</w:t>
      </w:r>
      <w:r w:rsidRPr="00B97887">
        <w:rPr>
          <w:rFonts w:ascii="Times New Roman" w:hAnsi="Times New Roman" w:cs="Times New Roman"/>
          <w:sz w:val="24"/>
          <w:szCs w:val="24"/>
        </w:rPr>
        <w:t>.</w:t>
      </w:r>
    </w:p>
    <w:p w:rsidR="006E675A" w:rsidRPr="00B97887" w:rsidRDefault="006E675A" w:rsidP="00CB76FD">
      <w:pPr>
        <w:ind w:firstLine="708"/>
        <w:jc w:val="both"/>
        <w:rPr>
          <w:rFonts w:ascii="Times New Roman" w:hAnsi="Times New Roman" w:cs="Times New Roman"/>
          <w:sz w:val="24"/>
          <w:szCs w:val="24"/>
        </w:rPr>
      </w:pPr>
      <w:r w:rsidRPr="00B97887">
        <w:rPr>
          <w:rFonts w:ascii="Times New Roman" w:hAnsi="Times New Roman" w:cs="Times New Roman"/>
          <w:sz w:val="24"/>
          <w:szCs w:val="24"/>
        </w:rPr>
        <w:t xml:space="preserve">Новчаном казном од 50.000 до </w:t>
      </w:r>
      <w:r w:rsidR="00924762">
        <w:rPr>
          <w:rFonts w:ascii="Times New Roman" w:hAnsi="Times New Roman" w:cs="Times New Roman"/>
          <w:sz w:val="24"/>
          <w:szCs w:val="24"/>
        </w:rPr>
        <w:t xml:space="preserve">1. </w:t>
      </w:r>
      <w:r w:rsidRPr="00B97887">
        <w:rPr>
          <w:rFonts w:ascii="Times New Roman" w:hAnsi="Times New Roman" w:cs="Times New Roman"/>
          <w:sz w:val="24"/>
          <w:szCs w:val="24"/>
        </w:rPr>
        <w:t>500.000 динара казниће се за прекршај правно лице ако:</w:t>
      </w:r>
    </w:p>
    <w:p w:rsidR="006E675A" w:rsidRPr="00A563A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 xml:space="preserve">1) користи комуналну услугу на начин супротан члану </w:t>
      </w:r>
      <w:r w:rsidR="00924762">
        <w:rPr>
          <w:rFonts w:ascii="Times New Roman" w:hAnsi="Times New Roman" w:cs="Times New Roman"/>
          <w:sz w:val="24"/>
          <w:szCs w:val="24"/>
        </w:rPr>
        <w:t>21.</w:t>
      </w:r>
      <w:r w:rsidR="00A563A3">
        <w:rPr>
          <w:rFonts w:ascii="Times New Roman" w:hAnsi="Times New Roman" w:cs="Times New Roman"/>
          <w:sz w:val="24"/>
          <w:szCs w:val="24"/>
        </w:rPr>
        <w:t xml:space="preserve"> ове Одлуке</w:t>
      </w:r>
      <w:r w:rsidR="00A563A3">
        <w:rPr>
          <w:rFonts w:ascii="Times New Roman" w:hAnsi="Times New Roman" w:cs="Times New Roman"/>
          <w:sz w:val="24"/>
          <w:szCs w:val="24"/>
          <w:lang w:val="sr-Cyrl-RS"/>
        </w:rPr>
        <w:t>;</w:t>
      </w:r>
    </w:p>
    <w:p w:rsidR="006E675A" w:rsidRPr="00A563A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 xml:space="preserve">2) одбије да омогући вршиоцу комуналне делатности интервенцију на комуналној инфраструктури ( чл. </w:t>
      </w:r>
      <w:r w:rsidR="00924762">
        <w:rPr>
          <w:rFonts w:ascii="Times New Roman" w:hAnsi="Times New Roman" w:cs="Times New Roman"/>
          <w:sz w:val="24"/>
          <w:szCs w:val="24"/>
        </w:rPr>
        <w:t>24</w:t>
      </w:r>
      <w:r w:rsidRPr="00B97887">
        <w:rPr>
          <w:rFonts w:ascii="Times New Roman" w:hAnsi="Times New Roman" w:cs="Times New Roman"/>
          <w:sz w:val="24"/>
          <w:szCs w:val="24"/>
        </w:rPr>
        <w:t>.</w:t>
      </w:r>
      <w:r w:rsidR="00A563A3">
        <w:rPr>
          <w:rFonts w:ascii="Times New Roman" w:hAnsi="Times New Roman" w:cs="Times New Roman"/>
          <w:sz w:val="24"/>
          <w:szCs w:val="24"/>
        </w:rPr>
        <w:t xml:space="preserve"> став 1. ове одлуке)</w:t>
      </w:r>
      <w:r w:rsidR="00A563A3">
        <w:rPr>
          <w:rFonts w:ascii="Times New Roman" w:hAnsi="Times New Roman" w:cs="Times New Roman"/>
          <w:sz w:val="24"/>
          <w:szCs w:val="24"/>
          <w:lang w:val="sr-Cyrl-RS"/>
        </w:rPr>
        <w:t>;</w:t>
      </w:r>
    </w:p>
    <w:p w:rsidR="006E675A" w:rsidRPr="00B97887" w:rsidRDefault="006E675A" w:rsidP="0080773E">
      <w:pPr>
        <w:ind w:firstLine="708"/>
        <w:jc w:val="both"/>
        <w:rPr>
          <w:rFonts w:ascii="Times New Roman" w:hAnsi="Times New Roman" w:cs="Times New Roman"/>
          <w:sz w:val="24"/>
          <w:szCs w:val="24"/>
        </w:rPr>
      </w:pPr>
      <w:r w:rsidRPr="00B97887">
        <w:rPr>
          <w:rFonts w:ascii="Times New Roman" w:hAnsi="Times New Roman" w:cs="Times New Roman"/>
          <w:sz w:val="24"/>
          <w:szCs w:val="24"/>
        </w:rPr>
        <w:lastRenderedPageBreak/>
        <w:t xml:space="preserve">За прекршај из става 1. овог члана казниће се и одговорно лице у правном лицу новчаном казном од </w:t>
      </w:r>
      <w:r w:rsidR="00924762">
        <w:rPr>
          <w:rFonts w:ascii="Times New Roman" w:hAnsi="Times New Roman" w:cs="Times New Roman"/>
          <w:sz w:val="24"/>
          <w:szCs w:val="24"/>
        </w:rPr>
        <w:t>25.000 до 50</w:t>
      </w:r>
      <w:r w:rsidR="00A563A3">
        <w:rPr>
          <w:rFonts w:ascii="Times New Roman" w:hAnsi="Times New Roman" w:cs="Times New Roman"/>
          <w:sz w:val="24"/>
          <w:szCs w:val="24"/>
        </w:rPr>
        <w:t>.000 динара.</w:t>
      </w:r>
    </w:p>
    <w:p w:rsidR="006E675A" w:rsidRPr="00B97887" w:rsidRDefault="006E675A" w:rsidP="006E675A">
      <w:pPr>
        <w:jc w:val="both"/>
        <w:rPr>
          <w:rFonts w:ascii="Times New Roman" w:hAnsi="Times New Roman" w:cs="Times New Roman"/>
          <w:sz w:val="24"/>
          <w:szCs w:val="24"/>
          <w:lang w:val="sr-Cyrl-CS"/>
        </w:rPr>
      </w:pPr>
      <w:r w:rsidRPr="00B97887">
        <w:rPr>
          <w:rFonts w:ascii="Times New Roman" w:hAnsi="Times New Roman" w:cs="Times New Roman"/>
          <w:sz w:val="24"/>
          <w:szCs w:val="24"/>
        </w:rPr>
        <w:tab/>
        <w:t>За прекршај из става 1. овог члана може се уз изречену казну изрећи и заштитна мера забране вршења одређене делатности у трајању до три године, а одговорном лицу да врши одређене послове у трајању до  једне године.</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CB76FD">
        <w:rPr>
          <w:rFonts w:ascii="Times New Roman" w:hAnsi="Times New Roman" w:cs="Times New Roman"/>
          <w:sz w:val="24"/>
          <w:szCs w:val="24"/>
          <w:lang w:val="sr-Cyrl-RS"/>
        </w:rPr>
        <w:t>3</w:t>
      </w:r>
      <w:r w:rsidR="00FA12E6">
        <w:rPr>
          <w:rFonts w:ascii="Times New Roman" w:hAnsi="Times New Roman" w:cs="Times New Roman"/>
          <w:sz w:val="24"/>
          <w:szCs w:val="24"/>
          <w:lang w:val="sr-Cyrl-RS"/>
        </w:rPr>
        <w:t>3</w:t>
      </w:r>
      <w:r w:rsidRPr="00B97887">
        <w:rPr>
          <w:rFonts w:ascii="Times New Roman" w:hAnsi="Times New Roman" w:cs="Times New Roman"/>
          <w:sz w:val="24"/>
          <w:szCs w:val="24"/>
        </w:rPr>
        <w:t>.</w:t>
      </w:r>
    </w:p>
    <w:p w:rsidR="006E675A" w:rsidRPr="00B97887" w:rsidRDefault="006E675A" w:rsidP="00CB76FD">
      <w:pPr>
        <w:ind w:firstLine="708"/>
        <w:jc w:val="both"/>
        <w:rPr>
          <w:rFonts w:ascii="Times New Roman" w:hAnsi="Times New Roman" w:cs="Times New Roman"/>
          <w:sz w:val="24"/>
          <w:szCs w:val="24"/>
        </w:rPr>
      </w:pPr>
      <w:r w:rsidRPr="00B97887">
        <w:rPr>
          <w:rFonts w:ascii="Times New Roman" w:hAnsi="Times New Roman" w:cs="Times New Roman"/>
          <w:sz w:val="24"/>
          <w:szCs w:val="24"/>
        </w:rPr>
        <w:t xml:space="preserve">Новчаном казном од </w:t>
      </w:r>
      <w:r w:rsidR="00924762">
        <w:rPr>
          <w:rFonts w:ascii="Times New Roman" w:hAnsi="Times New Roman" w:cs="Times New Roman"/>
          <w:sz w:val="24"/>
          <w:szCs w:val="24"/>
        </w:rPr>
        <w:t>50</w:t>
      </w:r>
      <w:r w:rsidRPr="00B97887">
        <w:rPr>
          <w:rFonts w:ascii="Times New Roman" w:hAnsi="Times New Roman" w:cs="Times New Roman"/>
          <w:sz w:val="24"/>
          <w:szCs w:val="24"/>
        </w:rPr>
        <w:t xml:space="preserve">.000 до </w:t>
      </w:r>
      <w:r w:rsidR="00924762">
        <w:rPr>
          <w:rFonts w:ascii="Times New Roman" w:hAnsi="Times New Roman" w:cs="Times New Roman"/>
          <w:sz w:val="24"/>
          <w:szCs w:val="24"/>
        </w:rPr>
        <w:t>50</w:t>
      </w:r>
      <w:r w:rsidRPr="00B97887">
        <w:rPr>
          <w:rFonts w:ascii="Times New Roman" w:hAnsi="Times New Roman" w:cs="Times New Roman"/>
          <w:sz w:val="24"/>
          <w:szCs w:val="24"/>
        </w:rPr>
        <w:t>0.000 динара казниће се за прекршај</w:t>
      </w:r>
      <w:r w:rsidR="0080773E"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 xml:space="preserve"> предузетник ако:</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1) користи комуналну услугу на начин супротан члану 2</w:t>
      </w:r>
      <w:r w:rsidR="00924762">
        <w:rPr>
          <w:rFonts w:ascii="Times New Roman" w:hAnsi="Times New Roman" w:cs="Times New Roman"/>
          <w:sz w:val="24"/>
          <w:szCs w:val="24"/>
        </w:rPr>
        <w:t>1</w:t>
      </w:r>
      <w:r w:rsidRPr="00B97887">
        <w:rPr>
          <w:rFonts w:ascii="Times New Roman" w:hAnsi="Times New Roman" w:cs="Times New Roman"/>
          <w:sz w:val="24"/>
          <w:szCs w:val="24"/>
        </w:rPr>
        <w:t>. ове Одлуке и</w:t>
      </w:r>
    </w:p>
    <w:p w:rsidR="006E675A" w:rsidRPr="00924762"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 xml:space="preserve">2) одбије да омогући вршиоцу комуналне делатности интервенцију на комуналној инфраструктури </w:t>
      </w:r>
      <w:r w:rsidR="00924762">
        <w:rPr>
          <w:rFonts w:ascii="Times New Roman" w:hAnsi="Times New Roman" w:cs="Times New Roman"/>
          <w:sz w:val="24"/>
          <w:szCs w:val="24"/>
          <w:lang w:val="sr-Cyrl-RS"/>
        </w:rPr>
        <w:t>у циљу редовног прегледа, поправке или хаварије.</w:t>
      </w:r>
    </w:p>
    <w:p w:rsidR="006E675A" w:rsidRPr="00B97887" w:rsidRDefault="006E675A" w:rsidP="006E675A">
      <w:pPr>
        <w:jc w:val="both"/>
        <w:rPr>
          <w:rFonts w:ascii="Times New Roman" w:hAnsi="Times New Roman" w:cs="Times New Roman"/>
          <w:sz w:val="24"/>
          <w:szCs w:val="24"/>
          <w:lang w:val="sr-Cyrl-CS"/>
        </w:rPr>
      </w:pPr>
      <w:r w:rsidRPr="00B97887">
        <w:rPr>
          <w:rFonts w:ascii="Times New Roman" w:hAnsi="Times New Roman" w:cs="Times New Roman"/>
          <w:sz w:val="24"/>
          <w:szCs w:val="24"/>
        </w:rPr>
        <w:tab/>
        <w:t>За прекршај из става 1. овог члана може се уз изречену казну изрећи и заштитна мера забране обављања делатности у трајању до три године.</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CB76FD">
        <w:rPr>
          <w:rFonts w:ascii="Times New Roman" w:hAnsi="Times New Roman" w:cs="Times New Roman"/>
          <w:sz w:val="24"/>
          <w:szCs w:val="24"/>
          <w:lang w:val="sr-Cyrl-RS"/>
        </w:rPr>
        <w:t>3</w:t>
      </w:r>
      <w:r w:rsidR="00FA12E6">
        <w:rPr>
          <w:rFonts w:ascii="Times New Roman" w:hAnsi="Times New Roman" w:cs="Times New Roman"/>
          <w:sz w:val="24"/>
          <w:szCs w:val="24"/>
          <w:lang w:val="sr-Cyrl-RS"/>
        </w:rPr>
        <w:t>4</w:t>
      </w:r>
      <w:r w:rsidRPr="00B97887">
        <w:rPr>
          <w:rFonts w:ascii="Times New Roman" w:hAnsi="Times New Roman" w:cs="Times New Roman"/>
          <w:sz w:val="24"/>
          <w:szCs w:val="24"/>
        </w:rPr>
        <w:t>.</w:t>
      </w:r>
    </w:p>
    <w:p w:rsidR="006E675A" w:rsidRPr="00B97887" w:rsidRDefault="006E675A" w:rsidP="00CB76FD">
      <w:pPr>
        <w:ind w:firstLine="708"/>
        <w:jc w:val="both"/>
        <w:rPr>
          <w:rFonts w:ascii="Times New Roman" w:hAnsi="Times New Roman" w:cs="Times New Roman"/>
          <w:sz w:val="24"/>
          <w:szCs w:val="24"/>
        </w:rPr>
      </w:pPr>
      <w:r w:rsidRPr="00B97887">
        <w:rPr>
          <w:rFonts w:ascii="Times New Roman" w:hAnsi="Times New Roman" w:cs="Times New Roman"/>
          <w:sz w:val="24"/>
          <w:szCs w:val="24"/>
        </w:rPr>
        <w:t xml:space="preserve">Новчаном казном од </w:t>
      </w:r>
      <w:r w:rsidR="00924762">
        <w:rPr>
          <w:rFonts w:ascii="Times New Roman" w:hAnsi="Times New Roman" w:cs="Times New Roman"/>
          <w:sz w:val="24"/>
          <w:szCs w:val="24"/>
          <w:lang w:val="sr-Cyrl-RS"/>
        </w:rPr>
        <w:t>20</w:t>
      </w:r>
      <w:r w:rsidR="00924762">
        <w:rPr>
          <w:rFonts w:ascii="Times New Roman" w:hAnsi="Times New Roman" w:cs="Times New Roman"/>
          <w:sz w:val="24"/>
          <w:szCs w:val="24"/>
        </w:rPr>
        <w:t>.000 до 100</w:t>
      </w:r>
      <w:r w:rsidRPr="00B97887">
        <w:rPr>
          <w:rFonts w:ascii="Times New Roman" w:hAnsi="Times New Roman" w:cs="Times New Roman"/>
          <w:sz w:val="24"/>
          <w:szCs w:val="24"/>
        </w:rPr>
        <w:t>.000 динара казниће се за прекршај физичко лице ако:</w:t>
      </w:r>
    </w:p>
    <w:p w:rsidR="006E675A" w:rsidRPr="00A563A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1) користи комуналну услугу на начин супротан члану 2</w:t>
      </w:r>
      <w:r w:rsidR="00924762">
        <w:rPr>
          <w:rFonts w:ascii="Times New Roman" w:hAnsi="Times New Roman" w:cs="Times New Roman"/>
          <w:sz w:val="24"/>
          <w:szCs w:val="24"/>
          <w:lang w:val="sr-Cyrl-RS"/>
        </w:rPr>
        <w:t>1</w:t>
      </w:r>
      <w:r w:rsidR="00A563A3">
        <w:rPr>
          <w:rFonts w:ascii="Times New Roman" w:hAnsi="Times New Roman" w:cs="Times New Roman"/>
          <w:sz w:val="24"/>
          <w:szCs w:val="24"/>
        </w:rPr>
        <w:t>. ове Одлуке</w:t>
      </w:r>
      <w:r w:rsidR="00A563A3">
        <w:rPr>
          <w:rFonts w:ascii="Times New Roman" w:hAnsi="Times New Roman" w:cs="Times New Roman"/>
          <w:sz w:val="24"/>
          <w:szCs w:val="24"/>
          <w:lang w:val="sr-Cyrl-RS"/>
        </w:rPr>
        <w:t>;</w:t>
      </w:r>
    </w:p>
    <w:p w:rsidR="006E675A" w:rsidRPr="00924762"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2) одбије да омогући вршиоцу комуналне делатности интервенцију на</w:t>
      </w:r>
      <w:r w:rsidR="00284B74"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 xml:space="preserve">комуналној инфраструктури </w:t>
      </w:r>
      <w:r w:rsidR="00924762">
        <w:rPr>
          <w:rFonts w:ascii="Times New Roman" w:hAnsi="Times New Roman" w:cs="Times New Roman"/>
          <w:sz w:val="24"/>
          <w:szCs w:val="24"/>
          <w:lang w:val="sr-Cyrl-RS"/>
        </w:rPr>
        <w:t>у циљу редовног прегледа, поправке или хаварије.</w:t>
      </w:r>
    </w:p>
    <w:p w:rsidR="006E675A" w:rsidRPr="00B97887" w:rsidRDefault="006E675A" w:rsidP="0080773E">
      <w:pPr>
        <w:jc w:val="center"/>
        <w:rPr>
          <w:rFonts w:ascii="Times New Roman" w:hAnsi="Times New Roman" w:cs="Times New Roman"/>
          <w:sz w:val="24"/>
          <w:szCs w:val="24"/>
        </w:rPr>
      </w:pPr>
      <w:r w:rsidRPr="00B97887">
        <w:rPr>
          <w:rFonts w:ascii="Times New Roman" w:hAnsi="Times New Roman" w:cs="Times New Roman"/>
          <w:sz w:val="24"/>
          <w:szCs w:val="24"/>
        </w:rPr>
        <w:t xml:space="preserve">Члан </w:t>
      </w:r>
      <w:r w:rsidR="00CB76FD">
        <w:rPr>
          <w:rFonts w:ascii="Times New Roman" w:hAnsi="Times New Roman" w:cs="Times New Roman"/>
          <w:sz w:val="24"/>
          <w:szCs w:val="24"/>
          <w:lang w:val="sr-Cyrl-RS"/>
        </w:rPr>
        <w:t>3</w:t>
      </w:r>
      <w:r w:rsidR="00FA12E6">
        <w:rPr>
          <w:rFonts w:ascii="Times New Roman" w:hAnsi="Times New Roman" w:cs="Times New Roman"/>
          <w:sz w:val="24"/>
          <w:szCs w:val="24"/>
          <w:lang w:val="sr-Cyrl-RS"/>
        </w:rPr>
        <w:t>5</w:t>
      </w:r>
      <w:r w:rsidRPr="00B97887">
        <w:rPr>
          <w:rFonts w:ascii="Times New Roman" w:hAnsi="Times New Roman" w:cs="Times New Roman"/>
          <w:sz w:val="24"/>
          <w:szCs w:val="24"/>
        </w:rPr>
        <w:t>.</w:t>
      </w:r>
    </w:p>
    <w:p w:rsidR="006E675A"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ab/>
        <w:t xml:space="preserve">Ова Одлука ступа на снагу осмог дана од дана објављивања у </w:t>
      </w:r>
      <w:r w:rsidR="00950B5F">
        <w:rPr>
          <w:rFonts w:ascii="Times New Roman" w:hAnsi="Times New Roman" w:cs="Times New Roman"/>
          <w:sz w:val="24"/>
          <w:szCs w:val="24"/>
          <w:lang w:val="sr-Cyrl-RS"/>
        </w:rPr>
        <w:t>„</w:t>
      </w:r>
      <w:r w:rsidRPr="00B97887">
        <w:rPr>
          <w:rFonts w:ascii="Times New Roman" w:hAnsi="Times New Roman" w:cs="Times New Roman"/>
          <w:sz w:val="24"/>
          <w:szCs w:val="24"/>
        </w:rPr>
        <w:t>Службеном листу општине Косјерић</w:t>
      </w:r>
      <w:r w:rsidR="00950B5F">
        <w:rPr>
          <w:rFonts w:ascii="Times New Roman" w:hAnsi="Times New Roman" w:cs="Times New Roman"/>
          <w:sz w:val="24"/>
          <w:szCs w:val="24"/>
          <w:lang w:val="sr-Cyrl-RS"/>
        </w:rPr>
        <w:t>“</w:t>
      </w:r>
      <w:r w:rsidRPr="00B97887">
        <w:rPr>
          <w:rFonts w:ascii="Times New Roman" w:hAnsi="Times New Roman" w:cs="Times New Roman"/>
          <w:sz w:val="24"/>
          <w:szCs w:val="24"/>
        </w:rPr>
        <w:t>.</w:t>
      </w:r>
    </w:p>
    <w:p w:rsidR="00950B5F" w:rsidRPr="00950B5F" w:rsidRDefault="00950B5F" w:rsidP="006E675A">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Даном ступања ове одлуке престаје да важи Одлука о комуналним делатностима на територији општине Косјерић („Службени лист општине Косјерић“ број 2/15) и Одлука о делатности зоохигијене на територији општине Косјерић („Службени лист општине Косјерић“ рој 16/24).</w:t>
      </w:r>
    </w:p>
    <w:p w:rsidR="006E675A" w:rsidRPr="00B97887" w:rsidRDefault="006E675A" w:rsidP="006E675A">
      <w:pPr>
        <w:jc w:val="both"/>
        <w:rPr>
          <w:rFonts w:ascii="Times New Roman" w:hAnsi="Times New Roman" w:cs="Times New Roman"/>
          <w:sz w:val="24"/>
          <w:szCs w:val="24"/>
        </w:rPr>
      </w:pPr>
    </w:p>
    <w:p w:rsidR="006E675A" w:rsidRPr="00A563A3" w:rsidRDefault="006E675A" w:rsidP="006E675A">
      <w:pPr>
        <w:jc w:val="both"/>
        <w:rPr>
          <w:rFonts w:ascii="Times New Roman" w:hAnsi="Times New Roman" w:cs="Times New Roman"/>
          <w:sz w:val="24"/>
          <w:szCs w:val="24"/>
          <w:lang w:val="sr-Cyrl-RS"/>
        </w:rPr>
      </w:pPr>
      <w:r w:rsidRPr="00B97887">
        <w:rPr>
          <w:rFonts w:ascii="Times New Roman" w:hAnsi="Times New Roman" w:cs="Times New Roman"/>
          <w:sz w:val="24"/>
          <w:szCs w:val="24"/>
        </w:rPr>
        <w:t>Број:</w:t>
      </w:r>
      <w:r w:rsidRPr="00A563A3">
        <w:rPr>
          <w:rFonts w:ascii="Times New Roman" w:hAnsi="Times New Roman" w:cs="Times New Roman"/>
          <w:sz w:val="24"/>
          <w:szCs w:val="24"/>
        </w:rPr>
        <w:t>352-</w:t>
      </w:r>
      <w:r w:rsidR="00A563A3" w:rsidRPr="00A563A3">
        <w:rPr>
          <w:rFonts w:ascii="Times New Roman" w:hAnsi="Times New Roman" w:cs="Times New Roman"/>
          <w:sz w:val="24"/>
          <w:szCs w:val="24"/>
          <w:lang w:val="sr-Cyrl-RS"/>
        </w:rPr>
        <w:t>66</w:t>
      </w:r>
      <w:r w:rsidRPr="00A563A3">
        <w:rPr>
          <w:rFonts w:ascii="Times New Roman" w:hAnsi="Times New Roman" w:cs="Times New Roman"/>
          <w:sz w:val="24"/>
          <w:szCs w:val="24"/>
        </w:rPr>
        <w:t>/20</w:t>
      </w:r>
      <w:r w:rsidR="00A563A3">
        <w:rPr>
          <w:rFonts w:ascii="Times New Roman" w:hAnsi="Times New Roman" w:cs="Times New Roman"/>
          <w:sz w:val="24"/>
          <w:szCs w:val="24"/>
          <w:lang w:val="sr-Cyrl-RS"/>
        </w:rPr>
        <w:t>25</w:t>
      </w:r>
    </w:p>
    <w:p w:rsidR="006E675A" w:rsidRPr="00B97887" w:rsidRDefault="00CB76FD" w:rsidP="006E675A">
      <w:pPr>
        <w:jc w:val="both"/>
        <w:rPr>
          <w:rFonts w:ascii="Times New Roman" w:hAnsi="Times New Roman" w:cs="Times New Roman"/>
          <w:sz w:val="24"/>
          <w:szCs w:val="24"/>
        </w:rPr>
      </w:pPr>
      <w:r>
        <w:rPr>
          <w:rFonts w:ascii="Times New Roman" w:hAnsi="Times New Roman" w:cs="Times New Roman"/>
          <w:sz w:val="24"/>
          <w:szCs w:val="24"/>
        </w:rPr>
        <w:t>Косјерић, ____________2025</w:t>
      </w:r>
      <w:r w:rsidR="006E675A" w:rsidRPr="00B97887">
        <w:rPr>
          <w:rFonts w:ascii="Times New Roman" w:hAnsi="Times New Roman" w:cs="Times New Roman"/>
          <w:sz w:val="24"/>
          <w:szCs w:val="24"/>
        </w:rPr>
        <w:t>. године</w:t>
      </w:r>
    </w:p>
    <w:p w:rsidR="006E675A" w:rsidRPr="00B97887" w:rsidRDefault="006E675A" w:rsidP="006E675A">
      <w:pPr>
        <w:jc w:val="both"/>
        <w:rPr>
          <w:rFonts w:ascii="Times New Roman" w:hAnsi="Times New Roman" w:cs="Times New Roman"/>
          <w:sz w:val="24"/>
          <w:szCs w:val="24"/>
        </w:rPr>
      </w:pPr>
      <w:r w:rsidRPr="00B97887">
        <w:rPr>
          <w:rFonts w:ascii="Times New Roman" w:hAnsi="Times New Roman" w:cs="Times New Roman"/>
          <w:sz w:val="24"/>
          <w:szCs w:val="24"/>
        </w:rPr>
        <w:t>СКУПШТИНА ОПШТИНЕ КОСЈЕРИЋ</w:t>
      </w:r>
    </w:p>
    <w:p w:rsidR="006E675A" w:rsidRPr="00B97887" w:rsidRDefault="006E675A" w:rsidP="006E675A">
      <w:pPr>
        <w:jc w:val="both"/>
        <w:rPr>
          <w:rFonts w:ascii="Times New Roman" w:hAnsi="Times New Roman" w:cs="Times New Roman"/>
          <w:sz w:val="24"/>
          <w:szCs w:val="24"/>
        </w:rPr>
      </w:pPr>
    </w:p>
    <w:p w:rsidR="006E675A" w:rsidRPr="00B97887" w:rsidRDefault="006E675A" w:rsidP="006E675A">
      <w:pPr>
        <w:jc w:val="both"/>
        <w:rPr>
          <w:rFonts w:ascii="Times New Roman" w:hAnsi="Times New Roman" w:cs="Times New Roman"/>
          <w:sz w:val="24"/>
          <w:szCs w:val="24"/>
        </w:rPr>
      </w:pPr>
    </w:p>
    <w:p w:rsidR="006E675A" w:rsidRPr="00B97887" w:rsidRDefault="006E675A" w:rsidP="006E675A">
      <w:pPr>
        <w:jc w:val="right"/>
        <w:rPr>
          <w:rFonts w:ascii="Times New Roman" w:hAnsi="Times New Roman" w:cs="Times New Roman"/>
          <w:sz w:val="24"/>
          <w:szCs w:val="24"/>
        </w:rPr>
      </w:pPr>
      <w:r w:rsidRPr="00B97887">
        <w:rPr>
          <w:rFonts w:ascii="Times New Roman" w:hAnsi="Times New Roman" w:cs="Times New Roman"/>
          <w:sz w:val="24"/>
          <w:szCs w:val="24"/>
        </w:rPr>
        <w:lastRenderedPageBreak/>
        <w:t>ПРЕДСЕДНИК СКУПШТИНЕ ОПШТИНЕ</w:t>
      </w:r>
    </w:p>
    <w:p w:rsidR="006E675A" w:rsidRPr="00950B5F" w:rsidRDefault="00950B5F" w:rsidP="006E675A">
      <w:pPr>
        <w:jc w:val="right"/>
        <w:rPr>
          <w:rFonts w:ascii="Times New Roman" w:hAnsi="Times New Roman" w:cs="Times New Roman"/>
          <w:sz w:val="24"/>
          <w:szCs w:val="24"/>
          <w:lang w:val="sr-Cyrl-RS"/>
        </w:rPr>
      </w:pPr>
      <w:r>
        <w:rPr>
          <w:rFonts w:ascii="Times New Roman" w:hAnsi="Times New Roman" w:cs="Times New Roman"/>
          <w:sz w:val="24"/>
          <w:szCs w:val="24"/>
          <w:lang w:val="sr-Cyrl-RS"/>
        </w:rPr>
        <w:t>Татјана Коковић</w:t>
      </w:r>
    </w:p>
    <w:p w:rsidR="006E675A" w:rsidRPr="00B97887" w:rsidRDefault="006E675A" w:rsidP="006E675A">
      <w:pPr>
        <w:jc w:val="right"/>
        <w:rPr>
          <w:rFonts w:ascii="Times New Roman" w:hAnsi="Times New Roman" w:cs="Times New Roman"/>
          <w:sz w:val="24"/>
          <w:szCs w:val="24"/>
          <w:lang w:val="sr-Cyrl-CS"/>
        </w:rPr>
      </w:pPr>
    </w:p>
    <w:p w:rsidR="001742EC" w:rsidRPr="00B97887" w:rsidRDefault="001742EC" w:rsidP="0080773E">
      <w:pPr>
        <w:jc w:val="center"/>
        <w:rPr>
          <w:rFonts w:ascii="Times New Roman" w:hAnsi="Times New Roman" w:cs="Times New Roman"/>
          <w:sz w:val="24"/>
          <w:szCs w:val="24"/>
          <w:lang w:val="sr-Cyrl-CS"/>
        </w:rPr>
      </w:pPr>
    </w:p>
    <w:p w:rsidR="001742EC" w:rsidRPr="00B97887" w:rsidRDefault="001742EC" w:rsidP="0080773E">
      <w:pPr>
        <w:jc w:val="center"/>
        <w:rPr>
          <w:rFonts w:ascii="Times New Roman" w:hAnsi="Times New Roman" w:cs="Times New Roman"/>
          <w:sz w:val="24"/>
          <w:szCs w:val="24"/>
          <w:lang w:val="sr-Cyrl-CS"/>
        </w:rPr>
      </w:pPr>
    </w:p>
    <w:p w:rsidR="001742EC" w:rsidRDefault="001742EC" w:rsidP="0080773E">
      <w:pPr>
        <w:jc w:val="center"/>
        <w:rPr>
          <w:rFonts w:ascii="Times New Roman" w:hAnsi="Times New Roman" w:cs="Times New Roman"/>
          <w:sz w:val="24"/>
          <w:szCs w:val="24"/>
          <w:lang w:val="sr-Cyrl-CS"/>
        </w:rPr>
      </w:pPr>
    </w:p>
    <w:p w:rsidR="00EE62B6" w:rsidRDefault="00EE62B6" w:rsidP="0080773E">
      <w:pPr>
        <w:jc w:val="center"/>
        <w:rPr>
          <w:rFonts w:ascii="Times New Roman" w:hAnsi="Times New Roman" w:cs="Times New Roman"/>
          <w:sz w:val="24"/>
          <w:szCs w:val="24"/>
          <w:lang w:val="sr-Cyrl-CS"/>
        </w:rPr>
      </w:pPr>
    </w:p>
    <w:p w:rsidR="00EE62B6" w:rsidRDefault="00EE62B6" w:rsidP="0080773E">
      <w:pPr>
        <w:jc w:val="center"/>
        <w:rPr>
          <w:rFonts w:ascii="Times New Roman" w:hAnsi="Times New Roman" w:cs="Times New Roman"/>
          <w:sz w:val="24"/>
          <w:szCs w:val="24"/>
          <w:lang w:val="sr-Cyrl-CS"/>
        </w:rPr>
      </w:pPr>
    </w:p>
    <w:p w:rsidR="00EE62B6" w:rsidRDefault="00EE62B6" w:rsidP="0080773E">
      <w:pPr>
        <w:jc w:val="center"/>
        <w:rPr>
          <w:rFonts w:ascii="Times New Roman" w:hAnsi="Times New Roman" w:cs="Times New Roman"/>
          <w:sz w:val="24"/>
          <w:szCs w:val="24"/>
          <w:lang w:val="sr-Cyrl-CS"/>
        </w:rPr>
      </w:pPr>
    </w:p>
    <w:p w:rsidR="00EE62B6" w:rsidRDefault="00EE62B6" w:rsidP="0080773E">
      <w:pPr>
        <w:jc w:val="center"/>
        <w:rPr>
          <w:rFonts w:ascii="Times New Roman" w:hAnsi="Times New Roman" w:cs="Times New Roman"/>
          <w:sz w:val="24"/>
          <w:szCs w:val="24"/>
          <w:lang w:val="sr-Cyrl-CS"/>
        </w:rPr>
      </w:pPr>
    </w:p>
    <w:p w:rsidR="00EE62B6" w:rsidRDefault="00EE62B6" w:rsidP="0080773E">
      <w:pPr>
        <w:jc w:val="center"/>
        <w:rPr>
          <w:rFonts w:ascii="Times New Roman" w:hAnsi="Times New Roman" w:cs="Times New Roman"/>
          <w:sz w:val="24"/>
          <w:szCs w:val="24"/>
          <w:lang w:val="sr-Cyrl-CS"/>
        </w:rPr>
      </w:pPr>
    </w:p>
    <w:p w:rsidR="00EE62B6" w:rsidRDefault="00EE62B6" w:rsidP="0080773E">
      <w:pPr>
        <w:jc w:val="center"/>
        <w:rPr>
          <w:rFonts w:ascii="Times New Roman" w:hAnsi="Times New Roman" w:cs="Times New Roman"/>
          <w:sz w:val="24"/>
          <w:szCs w:val="24"/>
          <w:lang w:val="sr-Cyrl-CS"/>
        </w:rPr>
      </w:pPr>
    </w:p>
    <w:p w:rsidR="00EE62B6" w:rsidRDefault="00EE62B6" w:rsidP="0080773E">
      <w:pPr>
        <w:jc w:val="center"/>
        <w:rPr>
          <w:rFonts w:ascii="Times New Roman" w:hAnsi="Times New Roman" w:cs="Times New Roman"/>
          <w:sz w:val="24"/>
          <w:szCs w:val="24"/>
          <w:lang w:val="sr-Cyrl-CS"/>
        </w:rPr>
      </w:pPr>
    </w:p>
    <w:p w:rsidR="00EE62B6" w:rsidRDefault="00EE62B6" w:rsidP="0080773E">
      <w:pPr>
        <w:jc w:val="center"/>
        <w:rPr>
          <w:rFonts w:ascii="Times New Roman" w:hAnsi="Times New Roman" w:cs="Times New Roman"/>
          <w:sz w:val="24"/>
          <w:szCs w:val="24"/>
          <w:lang w:val="sr-Cyrl-CS"/>
        </w:rPr>
      </w:pPr>
    </w:p>
    <w:p w:rsidR="00EE62B6" w:rsidRDefault="00EE62B6" w:rsidP="0080773E">
      <w:pPr>
        <w:jc w:val="center"/>
        <w:rPr>
          <w:rFonts w:ascii="Times New Roman" w:hAnsi="Times New Roman" w:cs="Times New Roman"/>
          <w:sz w:val="24"/>
          <w:szCs w:val="24"/>
          <w:lang w:val="sr-Cyrl-CS"/>
        </w:rPr>
      </w:pPr>
    </w:p>
    <w:p w:rsidR="00EE62B6" w:rsidRDefault="00EE62B6" w:rsidP="0080773E">
      <w:pPr>
        <w:jc w:val="center"/>
        <w:rPr>
          <w:rFonts w:ascii="Times New Roman" w:hAnsi="Times New Roman" w:cs="Times New Roman"/>
          <w:sz w:val="24"/>
          <w:szCs w:val="24"/>
          <w:lang w:val="sr-Cyrl-CS"/>
        </w:rPr>
      </w:pPr>
    </w:p>
    <w:p w:rsidR="00EE62B6" w:rsidRDefault="00EE62B6" w:rsidP="0080773E">
      <w:pPr>
        <w:jc w:val="center"/>
        <w:rPr>
          <w:rFonts w:ascii="Times New Roman" w:hAnsi="Times New Roman" w:cs="Times New Roman"/>
          <w:sz w:val="24"/>
          <w:szCs w:val="24"/>
          <w:lang w:val="sr-Cyrl-CS"/>
        </w:rPr>
      </w:pPr>
    </w:p>
    <w:p w:rsidR="00FA12E6" w:rsidRDefault="00FA12E6" w:rsidP="0080773E">
      <w:pPr>
        <w:jc w:val="center"/>
        <w:rPr>
          <w:rFonts w:ascii="Times New Roman" w:hAnsi="Times New Roman" w:cs="Times New Roman"/>
          <w:sz w:val="24"/>
          <w:szCs w:val="24"/>
          <w:lang w:val="sr-Cyrl-CS"/>
        </w:rPr>
      </w:pPr>
    </w:p>
    <w:p w:rsidR="00EE62B6" w:rsidRDefault="00EE62B6" w:rsidP="0080773E">
      <w:pPr>
        <w:jc w:val="center"/>
        <w:rPr>
          <w:rFonts w:ascii="Times New Roman" w:hAnsi="Times New Roman" w:cs="Times New Roman"/>
          <w:sz w:val="24"/>
          <w:szCs w:val="24"/>
          <w:lang w:val="sr-Cyrl-CS"/>
        </w:rPr>
      </w:pPr>
    </w:p>
    <w:p w:rsidR="008C2195" w:rsidRDefault="008C2195" w:rsidP="0080773E">
      <w:pPr>
        <w:jc w:val="center"/>
        <w:rPr>
          <w:rFonts w:ascii="Times New Roman" w:hAnsi="Times New Roman" w:cs="Times New Roman"/>
          <w:sz w:val="24"/>
          <w:szCs w:val="24"/>
          <w:lang w:val="sr-Cyrl-CS"/>
        </w:rPr>
      </w:pPr>
    </w:p>
    <w:p w:rsidR="008C2195" w:rsidRDefault="008C2195" w:rsidP="0080773E">
      <w:pPr>
        <w:jc w:val="center"/>
        <w:rPr>
          <w:rFonts w:ascii="Times New Roman" w:hAnsi="Times New Roman" w:cs="Times New Roman"/>
          <w:sz w:val="24"/>
          <w:szCs w:val="24"/>
          <w:lang w:val="sr-Cyrl-CS"/>
        </w:rPr>
      </w:pPr>
    </w:p>
    <w:p w:rsidR="008C2195" w:rsidRDefault="008C2195" w:rsidP="0080773E">
      <w:pPr>
        <w:jc w:val="center"/>
        <w:rPr>
          <w:rFonts w:ascii="Times New Roman" w:hAnsi="Times New Roman" w:cs="Times New Roman"/>
          <w:sz w:val="24"/>
          <w:szCs w:val="24"/>
          <w:lang w:val="sr-Cyrl-CS"/>
        </w:rPr>
      </w:pPr>
    </w:p>
    <w:p w:rsidR="008C2195" w:rsidRDefault="008C2195" w:rsidP="0080773E">
      <w:pPr>
        <w:jc w:val="center"/>
        <w:rPr>
          <w:rFonts w:ascii="Times New Roman" w:hAnsi="Times New Roman" w:cs="Times New Roman"/>
          <w:sz w:val="24"/>
          <w:szCs w:val="24"/>
          <w:lang w:val="sr-Cyrl-CS"/>
        </w:rPr>
      </w:pPr>
    </w:p>
    <w:p w:rsidR="008C2195" w:rsidRDefault="008C2195" w:rsidP="0080773E">
      <w:pPr>
        <w:jc w:val="center"/>
        <w:rPr>
          <w:rFonts w:ascii="Times New Roman" w:hAnsi="Times New Roman" w:cs="Times New Roman"/>
          <w:sz w:val="24"/>
          <w:szCs w:val="24"/>
          <w:lang w:val="sr-Cyrl-CS"/>
        </w:rPr>
      </w:pPr>
    </w:p>
    <w:p w:rsidR="008C2195" w:rsidRDefault="008C2195" w:rsidP="0080773E">
      <w:pPr>
        <w:jc w:val="center"/>
        <w:rPr>
          <w:rFonts w:ascii="Times New Roman" w:hAnsi="Times New Roman" w:cs="Times New Roman"/>
          <w:sz w:val="24"/>
          <w:szCs w:val="24"/>
          <w:lang w:val="sr-Cyrl-CS"/>
        </w:rPr>
      </w:pPr>
    </w:p>
    <w:p w:rsidR="008C2195" w:rsidRDefault="008C2195" w:rsidP="0080773E">
      <w:pPr>
        <w:jc w:val="center"/>
        <w:rPr>
          <w:rFonts w:ascii="Times New Roman" w:hAnsi="Times New Roman" w:cs="Times New Roman"/>
          <w:sz w:val="24"/>
          <w:szCs w:val="24"/>
          <w:lang w:val="sr-Cyrl-CS"/>
        </w:rPr>
      </w:pPr>
    </w:p>
    <w:p w:rsidR="008C2195" w:rsidRDefault="008C2195" w:rsidP="0080773E">
      <w:pPr>
        <w:jc w:val="center"/>
        <w:rPr>
          <w:rFonts w:ascii="Times New Roman" w:hAnsi="Times New Roman" w:cs="Times New Roman"/>
          <w:sz w:val="24"/>
          <w:szCs w:val="24"/>
          <w:lang w:val="sr-Cyrl-CS"/>
        </w:rPr>
      </w:pPr>
    </w:p>
    <w:p w:rsidR="008C2195" w:rsidRPr="00151A8B" w:rsidRDefault="008C2195" w:rsidP="0080773E">
      <w:pPr>
        <w:jc w:val="center"/>
        <w:rPr>
          <w:rFonts w:ascii="Times New Roman" w:hAnsi="Times New Roman" w:cs="Times New Roman"/>
          <w:sz w:val="24"/>
          <w:szCs w:val="24"/>
          <w:lang w:val="en-US"/>
        </w:rPr>
      </w:pPr>
    </w:p>
    <w:p w:rsidR="00284B74" w:rsidRPr="00B97887" w:rsidRDefault="006E675A" w:rsidP="00FA12E6">
      <w:pPr>
        <w:jc w:val="center"/>
        <w:rPr>
          <w:rFonts w:ascii="Times New Roman" w:hAnsi="Times New Roman" w:cs="Times New Roman"/>
          <w:sz w:val="24"/>
          <w:szCs w:val="24"/>
          <w:lang w:val="sr-Cyrl-CS"/>
        </w:rPr>
      </w:pPr>
      <w:r w:rsidRPr="00B97887">
        <w:rPr>
          <w:rFonts w:ascii="Times New Roman" w:hAnsi="Times New Roman" w:cs="Times New Roman"/>
          <w:sz w:val="24"/>
          <w:szCs w:val="24"/>
        </w:rPr>
        <w:lastRenderedPageBreak/>
        <w:t>Образложење</w:t>
      </w:r>
    </w:p>
    <w:p w:rsidR="006E675A" w:rsidRPr="00B97887" w:rsidRDefault="006E675A" w:rsidP="00EE62B6">
      <w:pPr>
        <w:ind w:firstLine="708"/>
        <w:jc w:val="both"/>
        <w:rPr>
          <w:rFonts w:ascii="Times New Roman" w:hAnsi="Times New Roman" w:cs="Times New Roman"/>
          <w:sz w:val="24"/>
          <w:szCs w:val="24"/>
        </w:rPr>
      </w:pPr>
      <w:r w:rsidRPr="00B97887">
        <w:rPr>
          <w:rFonts w:ascii="Times New Roman" w:hAnsi="Times New Roman" w:cs="Times New Roman"/>
          <w:sz w:val="24"/>
          <w:szCs w:val="24"/>
        </w:rPr>
        <w:t xml:space="preserve">Правни основ </w:t>
      </w:r>
      <w:r w:rsidRPr="00B97887">
        <w:rPr>
          <w:rFonts w:ascii="Times New Roman" w:hAnsi="Times New Roman" w:cs="Times New Roman"/>
          <w:sz w:val="24"/>
          <w:szCs w:val="24"/>
          <w:lang w:val="sr-Cyrl-CS"/>
        </w:rPr>
        <w:t>за доношење</w:t>
      </w:r>
      <w:r w:rsidRPr="00B97887">
        <w:rPr>
          <w:rFonts w:ascii="Times New Roman" w:hAnsi="Times New Roman" w:cs="Times New Roman"/>
          <w:sz w:val="24"/>
          <w:szCs w:val="24"/>
        </w:rPr>
        <w:t xml:space="preserve"> Одлуке о комуналним делатностима на територији Општине Косјерић,</w:t>
      </w:r>
      <w:r w:rsidR="00A026B2">
        <w:rPr>
          <w:rFonts w:ascii="Times New Roman" w:hAnsi="Times New Roman" w:cs="Times New Roman"/>
          <w:sz w:val="24"/>
          <w:szCs w:val="24"/>
        </w:rPr>
        <w:t xml:space="preserve"> </w:t>
      </w:r>
      <w:r w:rsidRPr="00B97887">
        <w:rPr>
          <w:rFonts w:ascii="Times New Roman" w:hAnsi="Times New Roman" w:cs="Times New Roman"/>
          <w:sz w:val="24"/>
          <w:szCs w:val="24"/>
        </w:rPr>
        <w:t>садржан је у одредбама</w:t>
      </w:r>
      <w:r w:rsidR="00A026B2">
        <w:rPr>
          <w:rFonts w:ascii="Times New Roman" w:hAnsi="Times New Roman" w:cs="Times New Roman"/>
          <w:sz w:val="24"/>
          <w:szCs w:val="24"/>
        </w:rPr>
        <w:t xml:space="preserve"> </w:t>
      </w:r>
      <w:r w:rsidR="00A026B2">
        <w:rPr>
          <w:rFonts w:ascii="Times New Roman" w:hAnsi="Times New Roman" w:cs="Times New Roman"/>
          <w:sz w:val="24"/>
          <w:szCs w:val="24"/>
          <w:lang w:val="sr-Cyrl-RS"/>
        </w:rPr>
        <w:t xml:space="preserve">члана </w:t>
      </w:r>
      <w:r w:rsidR="00A026B2" w:rsidRPr="00B97887">
        <w:rPr>
          <w:rFonts w:ascii="Times New Roman" w:hAnsi="Times New Roman" w:cs="Times New Roman"/>
          <w:sz w:val="24"/>
          <w:szCs w:val="24"/>
          <w:lang w:val="sr-Cyrl-CS"/>
        </w:rPr>
        <w:t>2. и члана 4. Закона о комуналним делатностима („Службени гласник РС“ број 88/2011</w:t>
      </w:r>
      <w:r w:rsidR="00A026B2" w:rsidRPr="00B97887">
        <w:rPr>
          <w:rFonts w:ascii="Times New Roman" w:hAnsi="Times New Roman" w:cs="Times New Roman"/>
          <w:sz w:val="24"/>
          <w:szCs w:val="24"/>
        </w:rPr>
        <w:t xml:space="preserve">, 104/2016, 95/2018 </w:t>
      </w:r>
      <w:r w:rsidR="00A026B2" w:rsidRPr="00B97887">
        <w:rPr>
          <w:rFonts w:ascii="Times New Roman" w:hAnsi="Times New Roman" w:cs="Times New Roman"/>
          <w:sz w:val="24"/>
          <w:szCs w:val="24"/>
          <w:lang w:val="sr-Cyrl-RS"/>
        </w:rPr>
        <w:t>и 94/2024</w:t>
      </w:r>
      <w:r w:rsidR="00A026B2" w:rsidRPr="00B97887">
        <w:rPr>
          <w:rFonts w:ascii="Times New Roman" w:hAnsi="Times New Roman" w:cs="Times New Roman"/>
          <w:sz w:val="24"/>
          <w:szCs w:val="24"/>
          <w:lang w:val="sr-Cyrl-CS"/>
        </w:rPr>
        <w:t>), члана 20. став 1. тачка 2. Закона о локалној самоуправи („Службени гласник републике Србије“, број 129/2007, 83/2014 – др. закон, 101/2016 – др. закон, 47/2018 и 111/2021 – др. закон), члана 49. Закона о прекршајима („Службени гласник републике Србије“, број 65/2013, 13/2016, 98/2016 – одлука УС, 91/2019, 91/2019 – др. закон и 112/2022 – одлука УС) и члана 40. Статута општине Косјерић („Службени лист општине Косјерић“, бр.</w:t>
      </w:r>
      <w:r w:rsidR="00A026B2" w:rsidRPr="00B97887">
        <w:rPr>
          <w:rFonts w:ascii="Times New Roman" w:hAnsi="Times New Roman" w:cs="Times New Roman"/>
          <w:sz w:val="24"/>
          <w:szCs w:val="24"/>
          <w:lang w:val="ru-RU"/>
        </w:rPr>
        <w:t xml:space="preserve"> 3/19</w:t>
      </w:r>
      <w:r w:rsidR="00A026B2" w:rsidRPr="00B97887">
        <w:rPr>
          <w:rFonts w:ascii="Times New Roman" w:hAnsi="Times New Roman" w:cs="Times New Roman"/>
          <w:sz w:val="24"/>
          <w:szCs w:val="24"/>
          <w:lang w:val="sr-Cyrl-CS"/>
        </w:rPr>
        <w:t>)</w:t>
      </w:r>
      <w:r w:rsidR="00A026B2">
        <w:rPr>
          <w:rFonts w:ascii="Times New Roman" w:hAnsi="Times New Roman" w:cs="Times New Roman"/>
          <w:sz w:val="24"/>
          <w:szCs w:val="24"/>
          <w:lang w:val="sr-Cyrl-RS"/>
        </w:rPr>
        <w:t xml:space="preserve"> </w:t>
      </w:r>
      <w:r w:rsidRPr="00B97887">
        <w:rPr>
          <w:rFonts w:ascii="Times New Roman" w:hAnsi="Times New Roman" w:cs="Times New Roman"/>
          <w:sz w:val="24"/>
          <w:szCs w:val="24"/>
        </w:rPr>
        <w:t>у којима је прописано да је пружање комуналних услуга од значаја за остварење животних потреба физичких и правних лица,</w:t>
      </w:r>
      <w:r w:rsidR="00284B74"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да је општина дужна да створи услове,</w:t>
      </w:r>
      <w:r w:rsidR="00284B74"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обезбеди одговарају</w:t>
      </w:r>
      <w:r w:rsidRPr="00B97887">
        <w:rPr>
          <w:rFonts w:ascii="Times New Roman" w:hAnsi="Times New Roman" w:cs="Times New Roman"/>
          <w:sz w:val="24"/>
          <w:szCs w:val="24"/>
          <w:lang w:val="sr-Cyrl-CS"/>
        </w:rPr>
        <w:t>ћи</w:t>
      </w:r>
      <w:r w:rsidRPr="00B97887">
        <w:rPr>
          <w:rFonts w:ascii="Times New Roman" w:hAnsi="Times New Roman" w:cs="Times New Roman"/>
          <w:sz w:val="24"/>
          <w:szCs w:val="24"/>
        </w:rPr>
        <w:t xml:space="preserve"> квалитет,</w:t>
      </w:r>
      <w:r w:rsidR="00284B74"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обим,</w:t>
      </w:r>
      <w:r w:rsidR="00284B74"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доступност и континуитет пружања услуга,</w:t>
      </w:r>
      <w:r w:rsidR="00284B74"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као и надзор над њиховим врш</w:t>
      </w:r>
      <w:r w:rsidR="00284B74" w:rsidRPr="00B97887">
        <w:rPr>
          <w:rFonts w:ascii="Times New Roman" w:hAnsi="Times New Roman" w:cs="Times New Roman"/>
          <w:sz w:val="24"/>
          <w:szCs w:val="24"/>
          <w:lang w:val="sr-Cyrl-CS"/>
        </w:rPr>
        <w:t>е</w:t>
      </w:r>
      <w:r w:rsidRPr="00B97887">
        <w:rPr>
          <w:rFonts w:ascii="Times New Roman" w:hAnsi="Times New Roman" w:cs="Times New Roman"/>
          <w:sz w:val="24"/>
          <w:szCs w:val="24"/>
        </w:rPr>
        <w:t>њем.</w:t>
      </w:r>
    </w:p>
    <w:p w:rsidR="006E675A" w:rsidRPr="00B97887" w:rsidRDefault="00A026B2" w:rsidP="00EE62B6">
      <w:pPr>
        <w:ind w:firstLine="708"/>
        <w:jc w:val="both"/>
        <w:rPr>
          <w:rFonts w:ascii="Times New Roman" w:hAnsi="Times New Roman" w:cs="Times New Roman"/>
          <w:sz w:val="24"/>
          <w:szCs w:val="24"/>
        </w:rPr>
      </w:pPr>
      <w:r>
        <w:rPr>
          <w:rFonts w:ascii="Times New Roman" w:hAnsi="Times New Roman" w:cs="Times New Roman"/>
          <w:sz w:val="24"/>
          <w:szCs w:val="24"/>
          <w:lang w:val="sr-Cyrl-RS"/>
        </w:rPr>
        <w:t>Прошле, 2024. године</w:t>
      </w:r>
      <w:r w:rsidR="006E675A" w:rsidRPr="00B97887">
        <w:rPr>
          <w:rFonts w:ascii="Times New Roman" w:hAnsi="Times New Roman" w:cs="Times New Roman"/>
          <w:sz w:val="24"/>
          <w:szCs w:val="24"/>
        </w:rPr>
        <w:t xml:space="preserve"> </w:t>
      </w:r>
      <w:r w:rsidR="006E675A" w:rsidRPr="00B97887">
        <w:rPr>
          <w:rFonts w:ascii="Times New Roman" w:hAnsi="Times New Roman" w:cs="Times New Roman"/>
          <w:sz w:val="24"/>
          <w:szCs w:val="24"/>
          <w:lang w:val="sr-Cyrl-CS"/>
        </w:rPr>
        <w:t>д</w:t>
      </w:r>
      <w:r w:rsidR="006E675A" w:rsidRPr="00B97887">
        <w:rPr>
          <w:rFonts w:ascii="Times New Roman" w:hAnsi="Times New Roman" w:cs="Times New Roman"/>
          <w:sz w:val="24"/>
          <w:szCs w:val="24"/>
        </w:rPr>
        <w:t xml:space="preserve">одине донет је нови Закон о комуналним делатностима </w:t>
      </w:r>
      <w:r w:rsidR="00FA12E6" w:rsidRPr="00B97887">
        <w:rPr>
          <w:rFonts w:ascii="Times New Roman" w:hAnsi="Times New Roman" w:cs="Times New Roman"/>
          <w:sz w:val="24"/>
          <w:szCs w:val="24"/>
          <w:lang w:val="sr-Cyrl-CS"/>
        </w:rPr>
        <w:t>(„Службени гласник РС“ број 88/2011</w:t>
      </w:r>
      <w:r w:rsidR="00FA12E6" w:rsidRPr="00B97887">
        <w:rPr>
          <w:rFonts w:ascii="Times New Roman" w:hAnsi="Times New Roman" w:cs="Times New Roman"/>
          <w:sz w:val="24"/>
          <w:szCs w:val="24"/>
        </w:rPr>
        <w:t xml:space="preserve">, 104/2016, 95/2018 </w:t>
      </w:r>
      <w:r w:rsidR="00FA12E6" w:rsidRPr="00B97887">
        <w:rPr>
          <w:rFonts w:ascii="Times New Roman" w:hAnsi="Times New Roman" w:cs="Times New Roman"/>
          <w:sz w:val="24"/>
          <w:szCs w:val="24"/>
          <w:lang w:val="sr-Cyrl-RS"/>
        </w:rPr>
        <w:t>и 94/2024</w:t>
      </w:r>
      <w:r w:rsidR="00FA12E6" w:rsidRPr="00B97887">
        <w:rPr>
          <w:rFonts w:ascii="Times New Roman" w:hAnsi="Times New Roman" w:cs="Times New Roman"/>
          <w:sz w:val="24"/>
          <w:szCs w:val="24"/>
          <w:lang w:val="sr-Cyrl-CS"/>
        </w:rPr>
        <w:t>)</w:t>
      </w:r>
      <w:r w:rsidR="00FA12E6">
        <w:rPr>
          <w:rFonts w:ascii="Times New Roman" w:hAnsi="Times New Roman" w:cs="Times New Roman"/>
          <w:sz w:val="24"/>
          <w:szCs w:val="24"/>
          <w:lang w:val="sr-Cyrl-CS"/>
        </w:rPr>
        <w:t xml:space="preserve"> </w:t>
      </w:r>
      <w:r w:rsidR="006E675A" w:rsidRPr="00B97887">
        <w:rPr>
          <w:rFonts w:ascii="Times New Roman" w:hAnsi="Times New Roman" w:cs="Times New Roman"/>
          <w:sz w:val="24"/>
          <w:szCs w:val="24"/>
        </w:rPr>
        <w:t xml:space="preserve">и у складу са истим урађена је напред наведена </w:t>
      </w:r>
      <w:r w:rsidR="00284B74" w:rsidRPr="00B97887">
        <w:rPr>
          <w:rFonts w:ascii="Times New Roman" w:hAnsi="Times New Roman" w:cs="Times New Roman"/>
          <w:sz w:val="24"/>
          <w:szCs w:val="24"/>
          <w:lang w:val="sr-Cyrl-CS"/>
        </w:rPr>
        <w:t>О</w:t>
      </w:r>
      <w:r w:rsidR="006E675A" w:rsidRPr="00B97887">
        <w:rPr>
          <w:rFonts w:ascii="Times New Roman" w:hAnsi="Times New Roman" w:cs="Times New Roman"/>
          <w:sz w:val="24"/>
          <w:szCs w:val="24"/>
        </w:rPr>
        <w:t>длука.</w:t>
      </w:r>
    </w:p>
    <w:p w:rsidR="006E675A" w:rsidRPr="00B97887" w:rsidRDefault="006E675A" w:rsidP="00EE62B6">
      <w:pPr>
        <w:ind w:firstLine="708"/>
        <w:jc w:val="both"/>
        <w:rPr>
          <w:rFonts w:ascii="Times New Roman" w:hAnsi="Times New Roman" w:cs="Times New Roman"/>
          <w:sz w:val="24"/>
          <w:szCs w:val="24"/>
        </w:rPr>
      </w:pPr>
      <w:r w:rsidRPr="00B97887">
        <w:rPr>
          <w:rFonts w:ascii="Times New Roman" w:hAnsi="Times New Roman" w:cs="Times New Roman"/>
          <w:sz w:val="24"/>
          <w:szCs w:val="24"/>
        </w:rPr>
        <w:t xml:space="preserve">Овом </w:t>
      </w:r>
      <w:r w:rsidR="00284B74" w:rsidRPr="00B97887">
        <w:rPr>
          <w:rFonts w:ascii="Times New Roman" w:hAnsi="Times New Roman" w:cs="Times New Roman"/>
          <w:sz w:val="24"/>
          <w:szCs w:val="24"/>
          <w:lang w:val="sr-Cyrl-CS"/>
        </w:rPr>
        <w:t>О</w:t>
      </w:r>
      <w:r w:rsidRPr="00B97887">
        <w:rPr>
          <w:rFonts w:ascii="Times New Roman" w:hAnsi="Times New Roman" w:cs="Times New Roman"/>
          <w:sz w:val="24"/>
          <w:szCs w:val="24"/>
        </w:rPr>
        <w:t xml:space="preserve">длуком најпре су одређене комуналне делатности, а онда је прописан поступак за њихово поверавање и </w:t>
      </w:r>
      <w:r w:rsidR="00284B74" w:rsidRPr="00B97887">
        <w:rPr>
          <w:rFonts w:ascii="Times New Roman" w:hAnsi="Times New Roman" w:cs="Times New Roman"/>
          <w:sz w:val="24"/>
          <w:szCs w:val="24"/>
          <w:lang w:val="sr-Cyrl-CS"/>
        </w:rPr>
        <w:t xml:space="preserve">одређено </w:t>
      </w:r>
      <w:r w:rsidRPr="00B97887">
        <w:rPr>
          <w:rFonts w:ascii="Times New Roman" w:hAnsi="Times New Roman" w:cs="Times New Roman"/>
          <w:sz w:val="24"/>
          <w:szCs w:val="24"/>
        </w:rPr>
        <w:t>ко може да обавља комуналне делатности.</w:t>
      </w:r>
    </w:p>
    <w:p w:rsidR="006E675A" w:rsidRPr="00B97887" w:rsidRDefault="006E675A" w:rsidP="00EE62B6">
      <w:pPr>
        <w:ind w:firstLine="708"/>
        <w:jc w:val="both"/>
        <w:rPr>
          <w:rFonts w:ascii="Times New Roman" w:hAnsi="Times New Roman" w:cs="Times New Roman"/>
          <w:sz w:val="24"/>
          <w:szCs w:val="24"/>
        </w:rPr>
      </w:pPr>
      <w:r w:rsidRPr="00B97887">
        <w:rPr>
          <w:rFonts w:ascii="Times New Roman" w:hAnsi="Times New Roman" w:cs="Times New Roman"/>
          <w:sz w:val="24"/>
          <w:szCs w:val="24"/>
        </w:rPr>
        <w:t>Комуналну делатност могу обављати јавно предузеће,</w:t>
      </w:r>
      <w:r w:rsidR="00284B74"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привредно друштво,</w:t>
      </w:r>
      <w:r w:rsidR="00284B74"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предузетник или други привредни субјект,</w:t>
      </w:r>
      <w:r w:rsidR="00284B74"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с</w:t>
      </w:r>
      <w:r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тим да комуналну делатност сна</w:t>
      </w:r>
      <w:r w:rsidR="00284B74" w:rsidRPr="00B97887">
        <w:rPr>
          <w:rFonts w:ascii="Times New Roman" w:hAnsi="Times New Roman" w:cs="Times New Roman"/>
          <w:sz w:val="24"/>
          <w:szCs w:val="24"/>
          <w:lang w:val="sr-Cyrl-CS"/>
        </w:rPr>
        <w:t>бд</w:t>
      </w:r>
      <w:r w:rsidRPr="00B97887">
        <w:rPr>
          <w:rFonts w:ascii="Times New Roman" w:hAnsi="Times New Roman" w:cs="Times New Roman"/>
          <w:sz w:val="24"/>
          <w:szCs w:val="24"/>
        </w:rPr>
        <w:t>евања водом за пиће и одржавање гробља и објеката који се налазе у склопу гробља (капеле) могу обављати искључиво јавна предузећа.</w:t>
      </w:r>
    </w:p>
    <w:p w:rsidR="006E675A" w:rsidRPr="00B97887" w:rsidRDefault="006E675A" w:rsidP="00EE62B6">
      <w:pPr>
        <w:ind w:firstLine="708"/>
        <w:jc w:val="both"/>
        <w:rPr>
          <w:rFonts w:ascii="Times New Roman" w:hAnsi="Times New Roman" w:cs="Times New Roman"/>
          <w:sz w:val="24"/>
          <w:szCs w:val="24"/>
        </w:rPr>
      </w:pPr>
      <w:r w:rsidRPr="00B97887">
        <w:rPr>
          <w:rFonts w:ascii="Times New Roman" w:hAnsi="Times New Roman" w:cs="Times New Roman"/>
          <w:sz w:val="24"/>
          <w:szCs w:val="24"/>
        </w:rPr>
        <w:t>Поверавање обављања комуналне делатности врши се оснивањем јавног предузећа и уговором о поверавању.</w:t>
      </w:r>
    </w:p>
    <w:p w:rsidR="006E675A" w:rsidRPr="00B97887" w:rsidRDefault="006E675A" w:rsidP="00EE62B6">
      <w:pPr>
        <w:ind w:firstLine="708"/>
        <w:jc w:val="both"/>
        <w:rPr>
          <w:rFonts w:ascii="Times New Roman" w:hAnsi="Times New Roman" w:cs="Times New Roman"/>
          <w:sz w:val="24"/>
          <w:szCs w:val="24"/>
        </w:rPr>
      </w:pPr>
      <w:r w:rsidRPr="00B97887">
        <w:rPr>
          <w:rFonts w:ascii="Times New Roman" w:hAnsi="Times New Roman" w:cs="Times New Roman"/>
          <w:sz w:val="24"/>
          <w:szCs w:val="24"/>
        </w:rPr>
        <w:t>За обављање комуналних делатности утврђених овом одлуком оснивају се јавна предузећа,</w:t>
      </w:r>
      <w:r w:rsidR="00A026B2">
        <w:rPr>
          <w:rFonts w:ascii="Times New Roman" w:hAnsi="Times New Roman" w:cs="Times New Roman"/>
          <w:sz w:val="24"/>
          <w:szCs w:val="24"/>
          <w:lang w:val="sr-Cyrl-RS"/>
        </w:rPr>
        <w:t xml:space="preserve"> </w:t>
      </w:r>
      <w:r w:rsidRPr="00B97887">
        <w:rPr>
          <w:rFonts w:ascii="Times New Roman" w:hAnsi="Times New Roman" w:cs="Times New Roman"/>
          <w:sz w:val="24"/>
          <w:szCs w:val="24"/>
        </w:rPr>
        <w:t>осим за комуналну делатност приградски превоз путника,</w:t>
      </w:r>
      <w:r w:rsidR="00A51018"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 xml:space="preserve">која се сходно члану 9. </w:t>
      </w:r>
      <w:r w:rsidR="00A51018" w:rsidRPr="00B97887">
        <w:rPr>
          <w:rFonts w:ascii="Times New Roman" w:hAnsi="Times New Roman" w:cs="Times New Roman"/>
          <w:sz w:val="24"/>
          <w:szCs w:val="24"/>
          <w:lang w:val="sr-Cyrl-CS"/>
        </w:rPr>
        <w:t>с</w:t>
      </w:r>
      <w:r w:rsidRPr="00B97887">
        <w:rPr>
          <w:rFonts w:ascii="Times New Roman" w:hAnsi="Times New Roman" w:cs="Times New Roman"/>
          <w:sz w:val="24"/>
          <w:szCs w:val="24"/>
        </w:rPr>
        <w:t>тав 3. Закона о комуналним делатностима,</w:t>
      </w:r>
      <w:r w:rsidR="00A51018" w:rsidRPr="00B97887">
        <w:rPr>
          <w:rFonts w:ascii="Times New Roman" w:hAnsi="Times New Roman" w:cs="Times New Roman"/>
          <w:sz w:val="24"/>
          <w:szCs w:val="24"/>
          <w:lang w:val="sr-Cyrl-CS"/>
        </w:rPr>
        <w:t xml:space="preserve"> </w:t>
      </w:r>
      <w:r w:rsidRPr="00B97887">
        <w:rPr>
          <w:rFonts w:ascii="Times New Roman" w:hAnsi="Times New Roman" w:cs="Times New Roman"/>
          <w:sz w:val="24"/>
          <w:szCs w:val="24"/>
        </w:rPr>
        <w:t>поверава по поступку прописаним у одредбама Закона о јавно-приватном партнерству и концесијама.</w:t>
      </w:r>
    </w:p>
    <w:p w:rsidR="006E675A" w:rsidRPr="00B97887" w:rsidRDefault="00A51018" w:rsidP="006E675A">
      <w:pPr>
        <w:jc w:val="both"/>
        <w:rPr>
          <w:rFonts w:ascii="Times New Roman" w:hAnsi="Times New Roman" w:cs="Times New Roman"/>
          <w:sz w:val="24"/>
          <w:szCs w:val="24"/>
        </w:rPr>
      </w:pPr>
      <w:r w:rsidRPr="00B97887">
        <w:rPr>
          <w:rFonts w:ascii="Times New Roman" w:hAnsi="Times New Roman" w:cs="Times New Roman"/>
          <w:sz w:val="24"/>
          <w:szCs w:val="24"/>
          <w:lang w:val="sr-Cyrl-CS"/>
        </w:rPr>
        <w:t xml:space="preserve"> </w:t>
      </w:r>
      <w:r w:rsidR="00EE62B6">
        <w:rPr>
          <w:rFonts w:ascii="Times New Roman" w:hAnsi="Times New Roman" w:cs="Times New Roman"/>
          <w:sz w:val="24"/>
          <w:szCs w:val="24"/>
          <w:lang w:val="sr-Cyrl-CS"/>
        </w:rPr>
        <w:tab/>
      </w:r>
      <w:r w:rsidR="006E675A" w:rsidRPr="00B97887">
        <w:rPr>
          <w:rFonts w:ascii="Times New Roman" w:hAnsi="Times New Roman" w:cs="Times New Roman"/>
          <w:sz w:val="24"/>
          <w:szCs w:val="24"/>
        </w:rPr>
        <w:t>Одлуком су прописана права и обавезе вршиоца комуналне делатности,</w:t>
      </w:r>
      <w:r w:rsidRPr="00B97887">
        <w:rPr>
          <w:rFonts w:ascii="Times New Roman" w:hAnsi="Times New Roman" w:cs="Times New Roman"/>
          <w:sz w:val="24"/>
          <w:szCs w:val="24"/>
          <w:lang w:val="sr-Cyrl-CS"/>
        </w:rPr>
        <w:t xml:space="preserve"> </w:t>
      </w:r>
      <w:r w:rsidR="006E675A" w:rsidRPr="00B97887">
        <w:rPr>
          <w:rFonts w:ascii="Times New Roman" w:hAnsi="Times New Roman" w:cs="Times New Roman"/>
          <w:sz w:val="24"/>
          <w:szCs w:val="24"/>
        </w:rPr>
        <w:t>обавезе корисника комуналне услуге,</w:t>
      </w:r>
      <w:r w:rsidRPr="00B97887">
        <w:rPr>
          <w:rFonts w:ascii="Times New Roman" w:hAnsi="Times New Roman" w:cs="Times New Roman"/>
          <w:sz w:val="24"/>
          <w:szCs w:val="24"/>
          <w:lang w:val="sr-Cyrl-CS"/>
        </w:rPr>
        <w:t xml:space="preserve"> </w:t>
      </w:r>
      <w:r w:rsidR="006E675A" w:rsidRPr="00B97887">
        <w:rPr>
          <w:rFonts w:ascii="Times New Roman" w:hAnsi="Times New Roman" w:cs="Times New Roman"/>
          <w:sz w:val="24"/>
          <w:szCs w:val="24"/>
        </w:rPr>
        <w:t>обуставе пру</w:t>
      </w:r>
      <w:r w:rsidR="006E675A" w:rsidRPr="00B97887">
        <w:rPr>
          <w:rFonts w:ascii="Times New Roman" w:hAnsi="Times New Roman" w:cs="Times New Roman"/>
          <w:sz w:val="24"/>
          <w:szCs w:val="24"/>
          <w:lang w:val="sr-Cyrl-CS"/>
        </w:rPr>
        <w:t>жа</w:t>
      </w:r>
      <w:r w:rsidR="006E675A" w:rsidRPr="00B97887">
        <w:rPr>
          <w:rFonts w:ascii="Times New Roman" w:hAnsi="Times New Roman" w:cs="Times New Roman"/>
          <w:sz w:val="24"/>
          <w:szCs w:val="24"/>
        </w:rPr>
        <w:t>ња комуналних услуга,</w:t>
      </w:r>
      <w:r w:rsidRPr="00B97887">
        <w:rPr>
          <w:rFonts w:ascii="Times New Roman" w:hAnsi="Times New Roman" w:cs="Times New Roman"/>
          <w:sz w:val="24"/>
          <w:szCs w:val="24"/>
          <w:lang w:val="sr-Cyrl-CS"/>
        </w:rPr>
        <w:t xml:space="preserve"> </w:t>
      </w:r>
      <w:r w:rsidR="006E675A" w:rsidRPr="00B97887">
        <w:rPr>
          <w:rFonts w:ascii="Times New Roman" w:hAnsi="Times New Roman" w:cs="Times New Roman"/>
          <w:sz w:val="24"/>
          <w:szCs w:val="24"/>
        </w:rPr>
        <w:t>средства за финансирање комуналних делатности,</w:t>
      </w:r>
      <w:r w:rsidRPr="00B97887">
        <w:rPr>
          <w:rFonts w:ascii="Times New Roman" w:hAnsi="Times New Roman" w:cs="Times New Roman"/>
          <w:sz w:val="24"/>
          <w:szCs w:val="24"/>
          <w:lang w:val="sr-Cyrl-CS"/>
        </w:rPr>
        <w:t xml:space="preserve"> </w:t>
      </w:r>
      <w:r w:rsidR="006E675A" w:rsidRPr="00B97887">
        <w:rPr>
          <w:rFonts w:ascii="Times New Roman" w:hAnsi="Times New Roman" w:cs="Times New Roman"/>
          <w:sz w:val="24"/>
          <w:szCs w:val="24"/>
        </w:rPr>
        <w:t>начин одређивања цена за комуналну услугу,</w:t>
      </w:r>
      <w:r w:rsidRPr="00B97887">
        <w:rPr>
          <w:rFonts w:ascii="Times New Roman" w:hAnsi="Times New Roman" w:cs="Times New Roman"/>
          <w:sz w:val="24"/>
          <w:szCs w:val="24"/>
          <w:lang w:val="sr-Cyrl-CS"/>
        </w:rPr>
        <w:t xml:space="preserve"> </w:t>
      </w:r>
      <w:r w:rsidR="006E675A" w:rsidRPr="00B97887">
        <w:rPr>
          <w:rFonts w:ascii="Times New Roman" w:hAnsi="Times New Roman" w:cs="Times New Roman"/>
          <w:sz w:val="24"/>
          <w:szCs w:val="24"/>
        </w:rPr>
        <w:t>надзор и казнене одредбе,</w:t>
      </w:r>
      <w:r w:rsidRPr="00B97887">
        <w:rPr>
          <w:rFonts w:ascii="Times New Roman" w:hAnsi="Times New Roman" w:cs="Times New Roman"/>
          <w:sz w:val="24"/>
          <w:szCs w:val="24"/>
          <w:lang w:val="sr-Cyrl-CS"/>
        </w:rPr>
        <w:t xml:space="preserve"> </w:t>
      </w:r>
      <w:r w:rsidR="006E675A" w:rsidRPr="00B97887">
        <w:rPr>
          <w:rFonts w:ascii="Times New Roman" w:hAnsi="Times New Roman" w:cs="Times New Roman"/>
          <w:sz w:val="24"/>
          <w:szCs w:val="24"/>
        </w:rPr>
        <w:t xml:space="preserve">а све сходно Закону о комуналним делатностима.                                                               </w:t>
      </w:r>
    </w:p>
    <w:p w:rsidR="00CA7C3C" w:rsidRPr="00B97887" w:rsidRDefault="00CA7C3C" w:rsidP="00EE62B6">
      <w:pPr>
        <w:ind w:firstLine="708"/>
        <w:rPr>
          <w:rFonts w:ascii="Times New Roman" w:hAnsi="Times New Roman" w:cs="Times New Roman"/>
          <w:sz w:val="24"/>
          <w:szCs w:val="24"/>
        </w:rPr>
      </w:pPr>
      <w:r w:rsidRPr="00B97887">
        <w:rPr>
          <w:rFonts w:ascii="Times New Roman" w:hAnsi="Times New Roman" w:cs="Times New Roman"/>
          <w:sz w:val="24"/>
          <w:szCs w:val="24"/>
        </w:rPr>
        <w:t>Имајући у виду напред поменуте законске одредбе предлаже се Скупштини општине Косјерић да што хитније и у целости усвоји ову Одлуку.</w:t>
      </w:r>
    </w:p>
    <w:p w:rsidR="006E675A" w:rsidRPr="00B97887" w:rsidRDefault="006E675A" w:rsidP="006E675A">
      <w:pPr>
        <w:jc w:val="both"/>
        <w:rPr>
          <w:rFonts w:ascii="Times New Roman" w:hAnsi="Times New Roman" w:cs="Times New Roman"/>
          <w:sz w:val="24"/>
          <w:szCs w:val="24"/>
        </w:rPr>
      </w:pPr>
    </w:p>
    <w:p w:rsidR="006E675A" w:rsidRDefault="006E675A" w:rsidP="00FA12E6">
      <w:pPr>
        <w:jc w:val="right"/>
        <w:rPr>
          <w:rFonts w:ascii="Times New Roman" w:hAnsi="Times New Roman" w:cs="Times New Roman"/>
          <w:sz w:val="24"/>
          <w:szCs w:val="24"/>
        </w:rPr>
      </w:pPr>
      <w:r w:rsidRPr="00B97887">
        <w:rPr>
          <w:rFonts w:ascii="Times New Roman" w:hAnsi="Times New Roman" w:cs="Times New Roman"/>
          <w:sz w:val="24"/>
          <w:szCs w:val="24"/>
        </w:rPr>
        <w:t xml:space="preserve">                                            </w:t>
      </w:r>
      <w:r w:rsidR="00FA12E6">
        <w:rPr>
          <w:rFonts w:ascii="Times New Roman" w:hAnsi="Times New Roman" w:cs="Times New Roman"/>
          <w:sz w:val="24"/>
          <w:szCs w:val="24"/>
          <w:lang w:val="sr-Cyrl-RS"/>
        </w:rPr>
        <w:t xml:space="preserve">Руководилац </w:t>
      </w:r>
      <w:r w:rsidRPr="00B97887">
        <w:rPr>
          <w:rFonts w:ascii="Times New Roman" w:hAnsi="Times New Roman" w:cs="Times New Roman"/>
          <w:sz w:val="24"/>
          <w:szCs w:val="24"/>
        </w:rPr>
        <w:t>Одељењ</w:t>
      </w:r>
      <w:r w:rsidR="00FA12E6">
        <w:rPr>
          <w:rFonts w:ascii="Times New Roman" w:hAnsi="Times New Roman" w:cs="Times New Roman"/>
          <w:sz w:val="24"/>
          <w:szCs w:val="24"/>
          <w:lang w:val="sr-Cyrl-RS"/>
        </w:rPr>
        <w:t>а</w:t>
      </w:r>
      <w:r w:rsidRPr="00B97887">
        <w:rPr>
          <w:rFonts w:ascii="Times New Roman" w:hAnsi="Times New Roman" w:cs="Times New Roman"/>
          <w:sz w:val="24"/>
          <w:szCs w:val="24"/>
        </w:rPr>
        <w:t xml:space="preserve"> за урбанизам, изградњу и инспекцијске послове</w:t>
      </w:r>
    </w:p>
    <w:p w:rsidR="008B0C85" w:rsidRPr="008B0C85" w:rsidRDefault="008B0C85" w:rsidP="00FA12E6">
      <w:pPr>
        <w:jc w:val="right"/>
        <w:rPr>
          <w:rFonts w:ascii="Times New Roman" w:hAnsi="Times New Roman" w:cs="Times New Roman"/>
          <w:sz w:val="24"/>
          <w:szCs w:val="24"/>
          <w:lang w:val="sr-Cyrl-RS"/>
        </w:rPr>
      </w:pPr>
      <w:r>
        <w:rPr>
          <w:rFonts w:ascii="Times New Roman" w:hAnsi="Times New Roman" w:cs="Times New Roman"/>
          <w:sz w:val="24"/>
          <w:szCs w:val="24"/>
          <w:lang w:val="sr-Cyrl-RS"/>
        </w:rPr>
        <w:t>Миломир Јовановић</w:t>
      </w:r>
    </w:p>
    <w:p w:rsidR="008B0C85" w:rsidRPr="00B97887" w:rsidRDefault="008B0C85" w:rsidP="00FA12E6">
      <w:pPr>
        <w:jc w:val="right"/>
        <w:rPr>
          <w:rFonts w:ascii="Times New Roman" w:hAnsi="Times New Roman" w:cs="Times New Roman"/>
          <w:sz w:val="24"/>
          <w:szCs w:val="24"/>
          <w:lang w:val="sr-Cyrl-CS"/>
        </w:rPr>
      </w:pPr>
    </w:p>
    <w:p w:rsidR="0031463C" w:rsidRPr="00B97887" w:rsidRDefault="0031463C">
      <w:pPr>
        <w:rPr>
          <w:rFonts w:ascii="Times New Roman" w:hAnsi="Times New Roman" w:cs="Times New Roman"/>
          <w:sz w:val="24"/>
          <w:szCs w:val="24"/>
        </w:rPr>
      </w:pPr>
    </w:p>
    <w:sectPr w:rsidR="0031463C" w:rsidRPr="00B97887" w:rsidSect="008C2195">
      <w:footerReference w:type="default" r:id="rId6"/>
      <w:pgSz w:w="11906" w:h="16838"/>
      <w:pgMar w:top="1134" w:right="1134"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117" w:rsidRDefault="00812117" w:rsidP="001742EC">
      <w:pPr>
        <w:spacing w:after="0" w:line="240" w:lineRule="auto"/>
      </w:pPr>
      <w:r>
        <w:separator/>
      </w:r>
    </w:p>
  </w:endnote>
  <w:endnote w:type="continuationSeparator" w:id="0">
    <w:p w:rsidR="00812117" w:rsidRDefault="00812117" w:rsidP="00174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78674"/>
      <w:docPartObj>
        <w:docPartGallery w:val="Page Numbers (Bottom of Page)"/>
        <w:docPartUnique/>
      </w:docPartObj>
    </w:sdtPr>
    <w:sdtEndPr/>
    <w:sdtContent>
      <w:p w:rsidR="001742EC" w:rsidRDefault="00A45453">
        <w:pPr>
          <w:pStyle w:val="Footer"/>
          <w:jc w:val="right"/>
        </w:pPr>
        <w:r>
          <w:fldChar w:fldCharType="begin"/>
        </w:r>
        <w:r>
          <w:instrText xml:space="preserve"> PAGE   \* MERGEFORMAT </w:instrText>
        </w:r>
        <w:r>
          <w:fldChar w:fldCharType="separate"/>
        </w:r>
        <w:r w:rsidR="004F4C33">
          <w:rPr>
            <w:noProof/>
          </w:rPr>
          <w:t>2</w:t>
        </w:r>
        <w:r>
          <w:rPr>
            <w:noProof/>
          </w:rPr>
          <w:fldChar w:fldCharType="end"/>
        </w:r>
      </w:p>
    </w:sdtContent>
  </w:sdt>
  <w:p w:rsidR="001742EC" w:rsidRDefault="001742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117" w:rsidRDefault="00812117" w:rsidP="001742EC">
      <w:pPr>
        <w:spacing w:after="0" w:line="240" w:lineRule="auto"/>
      </w:pPr>
      <w:r>
        <w:separator/>
      </w:r>
    </w:p>
  </w:footnote>
  <w:footnote w:type="continuationSeparator" w:id="0">
    <w:p w:rsidR="00812117" w:rsidRDefault="00812117" w:rsidP="001742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75A"/>
    <w:rsid w:val="00006339"/>
    <w:rsid w:val="00011115"/>
    <w:rsid w:val="000E11E4"/>
    <w:rsid w:val="00151A8B"/>
    <w:rsid w:val="001742EC"/>
    <w:rsid w:val="00177D54"/>
    <w:rsid w:val="001C2486"/>
    <w:rsid w:val="00210EEC"/>
    <w:rsid w:val="00245F5D"/>
    <w:rsid w:val="002726B3"/>
    <w:rsid w:val="00284B74"/>
    <w:rsid w:val="002A2810"/>
    <w:rsid w:val="002E44EB"/>
    <w:rsid w:val="00302B84"/>
    <w:rsid w:val="00312D58"/>
    <w:rsid w:val="0031463C"/>
    <w:rsid w:val="003746FC"/>
    <w:rsid w:val="00383033"/>
    <w:rsid w:val="003A3349"/>
    <w:rsid w:val="004F4C33"/>
    <w:rsid w:val="00531F92"/>
    <w:rsid w:val="00544117"/>
    <w:rsid w:val="00624DFA"/>
    <w:rsid w:val="006E675A"/>
    <w:rsid w:val="007704CE"/>
    <w:rsid w:val="007D496E"/>
    <w:rsid w:val="0080773E"/>
    <w:rsid w:val="00812117"/>
    <w:rsid w:val="008928FE"/>
    <w:rsid w:val="008B0C85"/>
    <w:rsid w:val="008C2195"/>
    <w:rsid w:val="00900146"/>
    <w:rsid w:val="00924762"/>
    <w:rsid w:val="00931544"/>
    <w:rsid w:val="00950B5F"/>
    <w:rsid w:val="00984FE3"/>
    <w:rsid w:val="009E298F"/>
    <w:rsid w:val="009F4A51"/>
    <w:rsid w:val="00A026B2"/>
    <w:rsid w:val="00A45453"/>
    <w:rsid w:val="00A51018"/>
    <w:rsid w:val="00A563A3"/>
    <w:rsid w:val="00B053BC"/>
    <w:rsid w:val="00B154EB"/>
    <w:rsid w:val="00B97887"/>
    <w:rsid w:val="00BE413D"/>
    <w:rsid w:val="00C624D0"/>
    <w:rsid w:val="00CA7C3C"/>
    <w:rsid w:val="00CB76FD"/>
    <w:rsid w:val="00CC44A2"/>
    <w:rsid w:val="00D24F91"/>
    <w:rsid w:val="00D279A6"/>
    <w:rsid w:val="00D674E3"/>
    <w:rsid w:val="00DC58CF"/>
    <w:rsid w:val="00DD63A1"/>
    <w:rsid w:val="00DD732F"/>
    <w:rsid w:val="00E242ED"/>
    <w:rsid w:val="00EE62B6"/>
    <w:rsid w:val="00F306F4"/>
    <w:rsid w:val="00F95C9E"/>
    <w:rsid w:val="00FA12E6"/>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3C3B3C-A4EE-4E88-A996-30D3E3662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r-Latn-CS" w:eastAsia="sr-Latn-C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6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semiHidden/>
    <w:rsid w:val="00CA7C3C"/>
    <w:pPr>
      <w:spacing w:after="0" w:line="240" w:lineRule="auto"/>
      <w:ind w:firstLine="720"/>
    </w:pPr>
    <w:rPr>
      <w:rFonts w:ascii="Times New Roman" w:eastAsia="Times New Roman" w:hAnsi="Times New Roman" w:cs="Times New Roman"/>
      <w:sz w:val="24"/>
      <w:szCs w:val="24"/>
      <w:lang w:val="sr-Cyrl-CS" w:eastAsia="en-US"/>
    </w:rPr>
  </w:style>
  <w:style w:type="character" w:customStyle="1" w:styleId="BodyTextIndent2Char">
    <w:name w:val="Body Text Indent 2 Char"/>
    <w:basedOn w:val="DefaultParagraphFont"/>
    <w:link w:val="BodyTextIndent2"/>
    <w:semiHidden/>
    <w:rsid w:val="00CA7C3C"/>
    <w:rPr>
      <w:rFonts w:ascii="Times New Roman" w:eastAsia="Times New Roman" w:hAnsi="Times New Roman" w:cs="Times New Roman"/>
      <w:sz w:val="24"/>
      <w:szCs w:val="24"/>
      <w:lang w:val="sr-Cyrl-CS" w:eastAsia="en-US"/>
    </w:rPr>
  </w:style>
  <w:style w:type="character" w:styleId="LineNumber">
    <w:name w:val="line number"/>
    <w:basedOn w:val="DefaultParagraphFont"/>
    <w:uiPriority w:val="99"/>
    <w:semiHidden/>
    <w:unhideWhenUsed/>
    <w:rsid w:val="00531F92"/>
  </w:style>
  <w:style w:type="paragraph" w:styleId="Header">
    <w:name w:val="header"/>
    <w:basedOn w:val="Normal"/>
    <w:link w:val="HeaderChar"/>
    <w:uiPriority w:val="99"/>
    <w:unhideWhenUsed/>
    <w:rsid w:val="001742EC"/>
    <w:pPr>
      <w:tabs>
        <w:tab w:val="center" w:pos="4535"/>
        <w:tab w:val="right" w:pos="9071"/>
      </w:tabs>
      <w:spacing w:after="0" w:line="240" w:lineRule="auto"/>
    </w:pPr>
  </w:style>
  <w:style w:type="character" w:customStyle="1" w:styleId="HeaderChar">
    <w:name w:val="Header Char"/>
    <w:basedOn w:val="DefaultParagraphFont"/>
    <w:link w:val="Header"/>
    <w:uiPriority w:val="99"/>
    <w:rsid w:val="001742EC"/>
  </w:style>
  <w:style w:type="paragraph" w:styleId="Footer">
    <w:name w:val="footer"/>
    <w:basedOn w:val="Normal"/>
    <w:link w:val="FooterChar"/>
    <w:uiPriority w:val="99"/>
    <w:unhideWhenUsed/>
    <w:rsid w:val="001742EC"/>
    <w:pPr>
      <w:tabs>
        <w:tab w:val="center" w:pos="4535"/>
        <w:tab w:val="right" w:pos="9071"/>
      </w:tabs>
      <w:spacing w:after="0" w:line="240" w:lineRule="auto"/>
    </w:pPr>
  </w:style>
  <w:style w:type="character" w:customStyle="1" w:styleId="FooterChar">
    <w:name w:val="Footer Char"/>
    <w:basedOn w:val="DefaultParagraphFont"/>
    <w:link w:val="Footer"/>
    <w:uiPriority w:val="99"/>
    <w:rsid w:val="001742EC"/>
  </w:style>
  <w:style w:type="paragraph" w:styleId="BalloonText">
    <w:name w:val="Balloon Text"/>
    <w:basedOn w:val="Normal"/>
    <w:link w:val="BalloonTextChar"/>
    <w:uiPriority w:val="99"/>
    <w:semiHidden/>
    <w:unhideWhenUsed/>
    <w:rsid w:val="001742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2EC"/>
    <w:rPr>
      <w:rFonts w:ascii="Tahoma" w:hAnsi="Tahoma" w:cs="Tahoma"/>
      <w:sz w:val="16"/>
      <w:szCs w:val="16"/>
    </w:rPr>
  </w:style>
  <w:style w:type="paragraph" w:styleId="NoSpacing">
    <w:name w:val="No Spacing"/>
    <w:link w:val="NoSpacingChar"/>
    <w:uiPriority w:val="1"/>
    <w:qFormat/>
    <w:rsid w:val="001742EC"/>
    <w:pPr>
      <w:spacing w:after="0" w:line="240" w:lineRule="auto"/>
    </w:pPr>
    <w:rPr>
      <w:lang w:val="en-US" w:eastAsia="en-US"/>
    </w:rPr>
  </w:style>
  <w:style w:type="character" w:customStyle="1" w:styleId="NoSpacingChar">
    <w:name w:val="No Spacing Char"/>
    <w:basedOn w:val="DefaultParagraphFont"/>
    <w:link w:val="NoSpacing"/>
    <w:uiPriority w:val="1"/>
    <w:rsid w:val="001742EC"/>
    <w:rPr>
      <w:lang w:val="en-US" w:eastAsia="en-US"/>
    </w:rPr>
  </w:style>
  <w:style w:type="paragraph" w:styleId="ListParagraph">
    <w:name w:val="List Paragraph"/>
    <w:basedOn w:val="Normal"/>
    <w:uiPriority w:val="34"/>
    <w:qFormat/>
    <w:rsid w:val="00D24F91"/>
    <w:pPr>
      <w:ind w:left="720"/>
      <w:contextualSpacing/>
    </w:pPr>
  </w:style>
  <w:style w:type="paragraph" w:customStyle="1" w:styleId="Normal1">
    <w:name w:val="Normal1"/>
    <w:basedOn w:val="Normal"/>
    <w:rsid w:val="00312D58"/>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419619">
      <w:bodyDiv w:val="1"/>
      <w:marLeft w:val="0"/>
      <w:marRight w:val="0"/>
      <w:marTop w:val="0"/>
      <w:marBottom w:val="0"/>
      <w:divBdr>
        <w:top w:val="none" w:sz="0" w:space="0" w:color="auto"/>
        <w:left w:val="none" w:sz="0" w:space="0" w:color="auto"/>
        <w:bottom w:val="none" w:sz="0" w:space="0" w:color="auto"/>
        <w:right w:val="none" w:sz="0" w:space="0" w:color="auto"/>
      </w:divBdr>
    </w:div>
    <w:div w:id="171700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4477</Words>
  <Characters>25524</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Ivana</cp:lastModifiedBy>
  <cp:revision>2</cp:revision>
  <cp:lastPrinted>2025-10-10T05:48:00Z</cp:lastPrinted>
  <dcterms:created xsi:type="dcterms:W3CDTF">2025-10-16T09:22:00Z</dcterms:created>
  <dcterms:modified xsi:type="dcterms:W3CDTF">2025-10-16T09:22:00Z</dcterms:modified>
</cp:coreProperties>
</file>